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FF92D" w14:textId="77777777" w:rsidR="003A3F50" w:rsidRPr="003A3F50" w:rsidRDefault="003A3F50" w:rsidP="00106136">
      <w:pPr>
        <w:shd w:val="clear" w:color="auto" w:fill="FFFFFF"/>
        <w:spacing w:after="0" w:line="240" w:lineRule="auto"/>
        <w:ind w:firstLine="5103"/>
        <w:jc w:val="right"/>
        <w:rPr>
          <w:rFonts w:ascii="Times New Roman" w:hAnsi="Times New Roman" w:cs="Times New Roman"/>
          <w:spacing w:val="1"/>
          <w:sz w:val="28"/>
          <w:szCs w:val="28"/>
        </w:rPr>
      </w:pPr>
      <w:bookmarkStart w:id="0" w:name="_GoBack"/>
      <w:bookmarkEnd w:id="0"/>
      <w:r w:rsidRPr="003A3F50">
        <w:rPr>
          <w:rFonts w:ascii="Times New Roman" w:hAnsi="Times New Roman" w:cs="Times New Roman"/>
          <w:spacing w:val="1"/>
          <w:sz w:val="28"/>
          <w:szCs w:val="28"/>
        </w:rPr>
        <w:t>УТВЕРЖДЕНО</w:t>
      </w:r>
    </w:p>
    <w:p w14:paraId="62F73160" w14:textId="77777777" w:rsidR="003A3F50" w:rsidRPr="003A3F50" w:rsidRDefault="003A3F50" w:rsidP="00106136">
      <w:pPr>
        <w:shd w:val="clear" w:color="auto" w:fill="FFFFFF"/>
        <w:spacing w:after="0" w:line="240" w:lineRule="auto"/>
        <w:ind w:firstLine="5103"/>
        <w:jc w:val="right"/>
        <w:rPr>
          <w:rFonts w:ascii="Times New Roman" w:hAnsi="Times New Roman" w:cs="Times New Roman"/>
          <w:spacing w:val="1"/>
          <w:sz w:val="28"/>
          <w:szCs w:val="28"/>
        </w:rPr>
      </w:pPr>
      <w:r w:rsidRPr="003A3F50">
        <w:rPr>
          <w:rFonts w:ascii="Times New Roman" w:hAnsi="Times New Roman" w:cs="Times New Roman"/>
          <w:spacing w:val="1"/>
          <w:sz w:val="28"/>
          <w:szCs w:val="28"/>
        </w:rPr>
        <w:t xml:space="preserve">Протокол Правления </w:t>
      </w:r>
    </w:p>
    <w:p w14:paraId="402E1DCC" w14:textId="77777777" w:rsidR="003A3F50" w:rsidRPr="003A3F50" w:rsidRDefault="003A3F50" w:rsidP="00106136">
      <w:pPr>
        <w:shd w:val="clear" w:color="auto" w:fill="FFFFFF"/>
        <w:spacing w:after="0" w:line="240" w:lineRule="auto"/>
        <w:ind w:firstLine="5103"/>
        <w:jc w:val="right"/>
        <w:rPr>
          <w:rFonts w:ascii="Times New Roman" w:hAnsi="Times New Roman" w:cs="Times New Roman"/>
          <w:spacing w:val="1"/>
          <w:sz w:val="28"/>
          <w:szCs w:val="28"/>
        </w:rPr>
      </w:pPr>
      <w:r w:rsidRPr="003A3F50">
        <w:rPr>
          <w:rFonts w:ascii="Times New Roman" w:hAnsi="Times New Roman" w:cs="Times New Roman"/>
          <w:spacing w:val="1"/>
          <w:sz w:val="28"/>
          <w:szCs w:val="28"/>
        </w:rPr>
        <w:t>ЗАО «Банк РРБ»</w:t>
      </w:r>
    </w:p>
    <w:p w14:paraId="549921E7" w14:textId="6E7B5558" w:rsidR="00C36F10" w:rsidRDefault="003A3F50" w:rsidP="00C36F10">
      <w:pPr>
        <w:shd w:val="clear" w:color="auto" w:fill="FFFFFF"/>
        <w:spacing w:after="0" w:line="240" w:lineRule="auto"/>
        <w:ind w:firstLine="5103"/>
        <w:jc w:val="right"/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3A3F50">
        <w:rPr>
          <w:rFonts w:ascii="Times New Roman" w:hAnsi="Times New Roman" w:cs="Times New Roman"/>
          <w:spacing w:val="1"/>
          <w:sz w:val="28"/>
          <w:szCs w:val="28"/>
        </w:rPr>
        <w:t>«</w:t>
      </w:r>
      <w:r w:rsidR="00AE3B5C">
        <w:rPr>
          <w:rFonts w:ascii="Times New Roman" w:hAnsi="Times New Roman" w:cs="Times New Roman"/>
          <w:spacing w:val="1"/>
          <w:sz w:val="28"/>
          <w:szCs w:val="28"/>
          <w:lang w:val="ru-RU"/>
        </w:rPr>
        <w:t>31</w:t>
      </w:r>
      <w:r w:rsidRPr="003A3F50">
        <w:rPr>
          <w:rFonts w:ascii="Times New Roman" w:hAnsi="Times New Roman" w:cs="Times New Roman"/>
          <w:spacing w:val="1"/>
          <w:sz w:val="28"/>
          <w:szCs w:val="28"/>
        </w:rPr>
        <w:t>» октября 202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>4</w:t>
      </w:r>
      <w:r w:rsidRPr="003A3F50">
        <w:rPr>
          <w:rFonts w:ascii="Times New Roman" w:hAnsi="Times New Roman" w:cs="Times New Roman"/>
          <w:spacing w:val="1"/>
          <w:sz w:val="28"/>
          <w:szCs w:val="28"/>
        </w:rPr>
        <w:t xml:space="preserve"> №</w:t>
      </w:r>
      <w:r w:rsidR="00AE3B5C">
        <w:rPr>
          <w:rFonts w:ascii="Times New Roman" w:hAnsi="Times New Roman" w:cs="Times New Roman"/>
          <w:spacing w:val="1"/>
          <w:sz w:val="28"/>
          <w:szCs w:val="28"/>
        </w:rPr>
        <w:t>46</w:t>
      </w:r>
      <w:r w:rsidR="00C36F10">
        <w:rPr>
          <w:rFonts w:ascii="Times New Roman" w:hAnsi="Times New Roman" w:cs="Times New Roman"/>
          <w:spacing w:val="1"/>
          <w:sz w:val="28"/>
          <w:szCs w:val="28"/>
          <w:lang w:val="ru-RU"/>
        </w:rPr>
        <w:t>,</w:t>
      </w:r>
    </w:p>
    <w:p w14:paraId="0C860ABB" w14:textId="5788294A" w:rsidR="00C36F10" w:rsidRPr="003A3F50" w:rsidRDefault="00C36F10" w:rsidP="00C36F10">
      <w:pPr>
        <w:shd w:val="clear" w:color="auto" w:fill="FFFFFF"/>
        <w:spacing w:after="0" w:line="240" w:lineRule="auto"/>
        <w:ind w:firstLine="5103"/>
        <w:jc w:val="right"/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с изменениями №1 </w:t>
      </w:r>
    </w:p>
    <w:p w14:paraId="027DFA23" w14:textId="77777777" w:rsidR="00106136" w:rsidRPr="003A3F50" w:rsidRDefault="00106136" w:rsidP="00106136">
      <w:pPr>
        <w:shd w:val="clear" w:color="auto" w:fill="FFFFFF"/>
        <w:spacing w:after="0" w:line="240" w:lineRule="auto"/>
        <w:ind w:firstLine="5103"/>
        <w:jc w:val="right"/>
        <w:rPr>
          <w:rFonts w:ascii="Times New Roman" w:hAnsi="Times New Roman" w:cs="Times New Roman"/>
          <w:spacing w:val="1"/>
          <w:sz w:val="28"/>
          <w:szCs w:val="28"/>
        </w:rPr>
      </w:pPr>
      <w:r w:rsidRPr="003A3F50">
        <w:rPr>
          <w:rFonts w:ascii="Times New Roman" w:hAnsi="Times New Roman" w:cs="Times New Roman"/>
          <w:spacing w:val="1"/>
          <w:sz w:val="28"/>
          <w:szCs w:val="28"/>
        </w:rPr>
        <w:t xml:space="preserve">Протокол Правления </w:t>
      </w:r>
    </w:p>
    <w:p w14:paraId="35F1BCED" w14:textId="77777777" w:rsidR="00106136" w:rsidRPr="003A3F50" w:rsidRDefault="00106136" w:rsidP="00106136">
      <w:pPr>
        <w:shd w:val="clear" w:color="auto" w:fill="FFFFFF"/>
        <w:spacing w:after="0" w:line="240" w:lineRule="auto"/>
        <w:ind w:firstLine="5103"/>
        <w:jc w:val="right"/>
        <w:rPr>
          <w:rFonts w:ascii="Times New Roman" w:hAnsi="Times New Roman" w:cs="Times New Roman"/>
          <w:spacing w:val="1"/>
          <w:sz w:val="28"/>
          <w:szCs w:val="28"/>
        </w:rPr>
      </w:pPr>
      <w:r w:rsidRPr="003A3F50">
        <w:rPr>
          <w:rFonts w:ascii="Times New Roman" w:hAnsi="Times New Roman" w:cs="Times New Roman"/>
          <w:spacing w:val="1"/>
          <w:sz w:val="28"/>
          <w:szCs w:val="28"/>
        </w:rPr>
        <w:t>ЗАО «Банк РРБ»</w:t>
      </w:r>
    </w:p>
    <w:p w14:paraId="676E462B" w14:textId="77777777" w:rsidR="00C36F10" w:rsidRDefault="00106136" w:rsidP="00106136">
      <w:pPr>
        <w:shd w:val="clear" w:color="auto" w:fill="FFFFFF"/>
        <w:spacing w:after="0" w:line="240" w:lineRule="auto"/>
        <w:ind w:firstLine="5103"/>
        <w:jc w:val="right"/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3A3F50">
        <w:rPr>
          <w:rFonts w:ascii="Times New Roman" w:hAnsi="Times New Roman" w:cs="Times New Roman"/>
          <w:spacing w:val="1"/>
          <w:sz w:val="28"/>
          <w:szCs w:val="28"/>
        </w:rPr>
        <w:t>«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>12</w:t>
      </w:r>
      <w:r w:rsidRPr="003A3F50">
        <w:rPr>
          <w:rFonts w:ascii="Times New Roman" w:hAnsi="Times New Roman" w:cs="Times New Roman"/>
          <w:spacing w:val="1"/>
          <w:sz w:val="28"/>
          <w:szCs w:val="28"/>
        </w:rPr>
        <w:t xml:space="preserve">» 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июня </w:t>
      </w:r>
      <w:r w:rsidRPr="003A3F50">
        <w:rPr>
          <w:rFonts w:ascii="Times New Roman" w:hAnsi="Times New Roman" w:cs="Times New Roman"/>
          <w:spacing w:val="1"/>
          <w:sz w:val="28"/>
          <w:szCs w:val="28"/>
        </w:rPr>
        <w:t>202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>5</w:t>
      </w:r>
      <w:r w:rsidRPr="003A3F50">
        <w:rPr>
          <w:rFonts w:ascii="Times New Roman" w:hAnsi="Times New Roman" w:cs="Times New Roman"/>
          <w:spacing w:val="1"/>
          <w:sz w:val="28"/>
          <w:szCs w:val="28"/>
        </w:rPr>
        <w:t xml:space="preserve"> №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>31</w:t>
      </w:r>
      <w:r w:rsidR="00C36F10">
        <w:rPr>
          <w:rFonts w:ascii="Times New Roman" w:hAnsi="Times New Roman" w:cs="Times New Roman"/>
          <w:spacing w:val="1"/>
          <w:sz w:val="28"/>
          <w:szCs w:val="28"/>
          <w:lang w:val="ru-RU"/>
        </w:rPr>
        <w:t>,</w:t>
      </w:r>
    </w:p>
    <w:p w14:paraId="3946298C" w14:textId="3484634D" w:rsidR="00C36F10" w:rsidRDefault="00C36F10" w:rsidP="00106136">
      <w:pPr>
        <w:shd w:val="clear" w:color="auto" w:fill="FFFFFF"/>
        <w:spacing w:after="0" w:line="240" w:lineRule="auto"/>
        <w:ind w:firstLine="5103"/>
        <w:jc w:val="right"/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>с изменениями №2</w:t>
      </w:r>
      <w:r w:rsidR="0010613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14:paraId="11A152EB" w14:textId="77777777" w:rsidR="00C36F10" w:rsidRPr="003A3F50" w:rsidRDefault="00C36F10" w:rsidP="00C36F10">
      <w:pPr>
        <w:shd w:val="clear" w:color="auto" w:fill="FFFFFF"/>
        <w:spacing w:after="0" w:line="240" w:lineRule="auto"/>
        <w:ind w:firstLine="5103"/>
        <w:jc w:val="right"/>
        <w:rPr>
          <w:rFonts w:ascii="Times New Roman" w:hAnsi="Times New Roman" w:cs="Times New Roman"/>
          <w:spacing w:val="1"/>
          <w:sz w:val="28"/>
          <w:szCs w:val="28"/>
        </w:rPr>
      </w:pPr>
      <w:r w:rsidRPr="003A3F50">
        <w:rPr>
          <w:rFonts w:ascii="Times New Roman" w:hAnsi="Times New Roman" w:cs="Times New Roman"/>
          <w:spacing w:val="1"/>
          <w:sz w:val="28"/>
          <w:szCs w:val="28"/>
        </w:rPr>
        <w:t xml:space="preserve">Протокол Правления </w:t>
      </w:r>
    </w:p>
    <w:p w14:paraId="74F6CEEC" w14:textId="77777777" w:rsidR="00C36F10" w:rsidRPr="003A3F50" w:rsidRDefault="00C36F10" w:rsidP="00C36F10">
      <w:pPr>
        <w:shd w:val="clear" w:color="auto" w:fill="FFFFFF"/>
        <w:spacing w:after="0" w:line="240" w:lineRule="auto"/>
        <w:ind w:firstLine="5103"/>
        <w:jc w:val="right"/>
        <w:rPr>
          <w:rFonts w:ascii="Times New Roman" w:hAnsi="Times New Roman" w:cs="Times New Roman"/>
          <w:spacing w:val="1"/>
          <w:sz w:val="28"/>
          <w:szCs w:val="28"/>
        </w:rPr>
      </w:pPr>
      <w:r w:rsidRPr="003A3F50">
        <w:rPr>
          <w:rFonts w:ascii="Times New Roman" w:hAnsi="Times New Roman" w:cs="Times New Roman"/>
          <w:spacing w:val="1"/>
          <w:sz w:val="28"/>
          <w:szCs w:val="28"/>
        </w:rPr>
        <w:t>ЗАО «Банк РРБ»</w:t>
      </w:r>
    </w:p>
    <w:p w14:paraId="3B6D1900" w14:textId="3E0B3686" w:rsidR="00C36F10" w:rsidRDefault="00C36F10" w:rsidP="00C36F10">
      <w:pPr>
        <w:shd w:val="clear" w:color="auto" w:fill="FFFFFF"/>
        <w:spacing w:after="0" w:line="240" w:lineRule="auto"/>
        <w:ind w:firstLine="5103"/>
        <w:jc w:val="right"/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3A3F50">
        <w:rPr>
          <w:rFonts w:ascii="Times New Roman" w:hAnsi="Times New Roman" w:cs="Times New Roman"/>
          <w:spacing w:val="1"/>
          <w:sz w:val="28"/>
          <w:szCs w:val="28"/>
        </w:rPr>
        <w:t>«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>11</w:t>
      </w:r>
      <w:r w:rsidRPr="003A3F50">
        <w:rPr>
          <w:rFonts w:ascii="Times New Roman" w:hAnsi="Times New Roman" w:cs="Times New Roman"/>
          <w:spacing w:val="1"/>
          <w:sz w:val="28"/>
          <w:szCs w:val="28"/>
        </w:rPr>
        <w:t>»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сентября </w:t>
      </w:r>
      <w:r w:rsidRPr="003A3F50">
        <w:rPr>
          <w:rFonts w:ascii="Times New Roman" w:hAnsi="Times New Roman" w:cs="Times New Roman"/>
          <w:spacing w:val="1"/>
          <w:sz w:val="28"/>
          <w:szCs w:val="28"/>
        </w:rPr>
        <w:t>202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>5</w:t>
      </w:r>
      <w:r w:rsidRPr="003A3F50">
        <w:rPr>
          <w:rFonts w:ascii="Times New Roman" w:hAnsi="Times New Roman" w:cs="Times New Roman"/>
          <w:spacing w:val="1"/>
          <w:sz w:val="28"/>
          <w:szCs w:val="28"/>
        </w:rPr>
        <w:t xml:space="preserve"> №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48 </w:t>
      </w:r>
    </w:p>
    <w:p w14:paraId="15E99585" w14:textId="2BD7AB33" w:rsidR="00106136" w:rsidRPr="003A3F50" w:rsidRDefault="00106136" w:rsidP="00106136">
      <w:pPr>
        <w:shd w:val="clear" w:color="auto" w:fill="FFFFFF"/>
        <w:spacing w:after="0" w:line="240" w:lineRule="auto"/>
        <w:ind w:firstLine="5103"/>
        <w:jc w:val="right"/>
        <w:rPr>
          <w:rFonts w:ascii="Times New Roman" w:hAnsi="Times New Roman" w:cs="Times New Roman"/>
          <w:spacing w:val="1"/>
          <w:sz w:val="28"/>
          <w:szCs w:val="28"/>
          <w:lang w:val="ru-RU"/>
        </w:rPr>
      </w:pPr>
    </w:p>
    <w:p w14:paraId="369454FE" w14:textId="77777777" w:rsidR="003A3F50" w:rsidRPr="00106136" w:rsidRDefault="003A3F50" w:rsidP="003A3F50">
      <w:pPr>
        <w:shd w:val="clear" w:color="auto" w:fill="FFFFFF"/>
        <w:spacing w:after="0"/>
        <w:ind w:right="-1" w:firstLine="5103"/>
        <w:rPr>
          <w:rFonts w:ascii="Times New Roman" w:hAnsi="Times New Roman" w:cs="Times New Roman"/>
          <w:spacing w:val="1"/>
          <w:sz w:val="28"/>
          <w:szCs w:val="28"/>
          <w:lang w:val="ru-RU"/>
        </w:rPr>
      </w:pPr>
    </w:p>
    <w:p w14:paraId="738D6259" w14:textId="77777777" w:rsidR="003A3F50" w:rsidRPr="003A3F50" w:rsidRDefault="003A3F50" w:rsidP="003A3F50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14:paraId="05E4DD35" w14:textId="77777777" w:rsidR="003A3F50" w:rsidRPr="003A3F50" w:rsidRDefault="003A3F50" w:rsidP="00C715C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3F50">
        <w:rPr>
          <w:rFonts w:ascii="Times New Roman" w:hAnsi="Times New Roman" w:cs="Times New Roman"/>
          <w:sz w:val="28"/>
          <w:szCs w:val="28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равила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3F5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применения Сборника тарифов</w:t>
      </w:r>
    </w:p>
    <w:p w14:paraId="1202D484" w14:textId="3028030F" w:rsidR="003A3F50" w:rsidRPr="003A3F50" w:rsidRDefault="003A3F50" w:rsidP="00C715C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3F50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плат (вознаграждений) за обслуживание</w:t>
      </w:r>
    </w:p>
    <w:p w14:paraId="0A0A13D2" w14:textId="30F5CA25" w:rsidR="003A3F50" w:rsidRPr="003A3F50" w:rsidRDefault="003A3F50" w:rsidP="00C715C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3F5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операций юридических лиц и индивидуальных</w:t>
      </w:r>
    </w:p>
    <w:p w14:paraId="4FE384AA" w14:textId="77777777" w:rsidR="003A3F50" w:rsidRPr="003A3F50" w:rsidRDefault="003A3F50" w:rsidP="00C715C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3F5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предпринимателей в ЗАО «Банк РРБ»</w:t>
      </w:r>
    </w:p>
    <w:p w14:paraId="44A4AC42" w14:textId="77777777" w:rsidR="003A3F50" w:rsidRDefault="003A3F50" w:rsidP="003E125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D0235AD" w14:textId="62FA1DED" w:rsidR="00711E25" w:rsidRPr="008B0F78" w:rsidRDefault="00711E25" w:rsidP="003E12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B0F78">
        <w:rPr>
          <w:rFonts w:ascii="Times New Roman" w:hAnsi="Times New Roman" w:cs="Times New Roman"/>
          <w:color w:val="000000"/>
          <w:sz w:val="28"/>
          <w:szCs w:val="28"/>
        </w:rPr>
        <w:t xml:space="preserve">Применительно </w:t>
      </w:r>
      <w:r w:rsidR="002566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</w:t>
      </w:r>
      <w:r w:rsidR="00CA308A" w:rsidRPr="008B0F7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Сборнику </w:t>
      </w:r>
      <w:r w:rsidR="00CA308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тарифов и плат за обслуживание операций юридических лиц и индивидуальных предпринимателей в ЗАО «Банк</w:t>
      </w:r>
      <w:r w:rsidR="005E20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РРБ</w:t>
      </w:r>
      <w:r w:rsidR="00CA30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r w:rsidR="006501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(далее Сборник тарифов и плат) </w:t>
      </w:r>
      <w:r w:rsidRPr="008B0F78">
        <w:rPr>
          <w:rFonts w:ascii="Times New Roman" w:hAnsi="Times New Roman" w:cs="Times New Roman"/>
          <w:color w:val="000000"/>
          <w:sz w:val="28"/>
          <w:szCs w:val="28"/>
        </w:rPr>
        <w:t>нижеприведенные термины и аббревиатуры означают следующее:</w:t>
      </w:r>
    </w:p>
    <w:p w14:paraId="28D1E705" w14:textId="7E0BA03F" w:rsidR="00041117" w:rsidRDefault="008B0F78" w:rsidP="003E12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8B0F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К</w:t>
      </w:r>
      <w:r w:rsidR="00041117" w:rsidRPr="001D561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лиент – юридическое лицо, индивидуальный предприниматель</w:t>
      </w:r>
      <w:r w:rsidR="006F30A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, включая</w:t>
      </w:r>
      <w:r w:rsidR="000C492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</w:t>
      </w:r>
      <w:r w:rsidR="000C492D" w:rsidRPr="0015187B">
        <w:rPr>
          <w:rFonts w:ascii="Times New Roman" w:hAnsi="Times New Roman"/>
          <w:sz w:val="28"/>
          <w:szCs w:val="28"/>
        </w:rPr>
        <w:t>нотариус</w:t>
      </w:r>
      <w:r w:rsidR="006F30AB">
        <w:rPr>
          <w:rFonts w:ascii="Times New Roman" w:hAnsi="Times New Roman"/>
          <w:sz w:val="28"/>
          <w:szCs w:val="28"/>
          <w:lang w:val="ru-RU"/>
        </w:rPr>
        <w:t>а</w:t>
      </w:r>
      <w:r w:rsidR="000C492D" w:rsidRPr="0015187B">
        <w:rPr>
          <w:rFonts w:ascii="Times New Roman" w:hAnsi="Times New Roman"/>
          <w:sz w:val="28"/>
          <w:szCs w:val="28"/>
        </w:rPr>
        <w:t>, адвокат</w:t>
      </w:r>
      <w:r w:rsidR="006F30AB">
        <w:rPr>
          <w:rFonts w:ascii="Times New Roman" w:hAnsi="Times New Roman"/>
          <w:sz w:val="28"/>
          <w:szCs w:val="28"/>
          <w:lang w:val="ru-RU"/>
        </w:rPr>
        <w:t>а</w:t>
      </w:r>
      <w:r w:rsidR="000C492D" w:rsidRPr="0015187B">
        <w:rPr>
          <w:rFonts w:ascii="Times New Roman" w:hAnsi="Times New Roman"/>
          <w:sz w:val="28"/>
          <w:szCs w:val="28"/>
        </w:rPr>
        <w:t>, осуществляющ</w:t>
      </w:r>
      <w:r w:rsidR="0092790E">
        <w:rPr>
          <w:rFonts w:ascii="Times New Roman" w:hAnsi="Times New Roman"/>
          <w:sz w:val="28"/>
          <w:szCs w:val="28"/>
          <w:lang w:val="ru-RU"/>
        </w:rPr>
        <w:t>их</w:t>
      </w:r>
      <w:r w:rsidR="000C492D" w:rsidRPr="0015187B">
        <w:rPr>
          <w:rFonts w:ascii="Times New Roman" w:hAnsi="Times New Roman"/>
          <w:sz w:val="28"/>
          <w:szCs w:val="28"/>
        </w:rPr>
        <w:t xml:space="preserve"> деятельность индивидуально</w:t>
      </w:r>
      <w:r w:rsidR="00B84FAD" w:rsidRPr="001D561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;</w:t>
      </w:r>
    </w:p>
    <w:p w14:paraId="1F0F8F98" w14:textId="4F37998E" w:rsidR="002355F9" w:rsidRPr="003E1258" w:rsidRDefault="002355F9" w:rsidP="003E12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Базовые тарифы и платы – перечень вознаграждений за операции и услуги, включенные в Сборник тарифов и плат</w:t>
      </w:r>
      <w:r w:rsidR="00636C1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, за исключением пакетов услуг</w:t>
      </w:r>
      <w:r w:rsidR="005030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</w:t>
      </w:r>
    </w:p>
    <w:p w14:paraId="17987500" w14:textId="6F470B46" w:rsidR="00EC4853" w:rsidRDefault="00266B10" w:rsidP="0040289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028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Пакет</w:t>
      </w:r>
      <w:r w:rsidR="00A1714D" w:rsidRPr="004028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ы</w:t>
      </w:r>
      <w:r w:rsidRPr="004028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услуг</w:t>
      </w:r>
      <w:r w:rsidR="00EC4853" w:rsidRPr="004028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</w:t>
      </w:r>
      <w:r w:rsidR="00A1714D" w:rsidRPr="004028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–являются неотъемлемой час</w:t>
      </w:r>
      <w:r w:rsidR="00650185" w:rsidRPr="004028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т</w:t>
      </w:r>
      <w:r w:rsidR="00A1714D" w:rsidRPr="004028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ью Сборника</w:t>
      </w:r>
      <w:r w:rsidR="00650185" w:rsidRPr="004028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</w:t>
      </w:r>
      <w:r w:rsidR="00650185" w:rsidRPr="0040289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тарифов и плат</w:t>
      </w:r>
      <w:r w:rsidR="00A1714D" w:rsidRPr="004028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и представляют собой </w:t>
      </w:r>
      <w:r w:rsidR="00CA0BE1" w:rsidRPr="0040289E">
        <w:rPr>
          <w:rFonts w:ascii="Times New Roman" w:hAnsi="Times New Roman"/>
          <w:sz w:val="28"/>
          <w:szCs w:val="28"/>
        </w:rPr>
        <w:t>комплексное предложение Банка</w:t>
      </w:r>
      <w:r w:rsidR="0050302E" w:rsidRPr="00CC357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0302E" w:rsidRPr="00C36F10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расчетного и (или) банковского кассового обслуживания</w:t>
      </w:r>
      <w:r w:rsidR="0050302E" w:rsidRPr="00C36F10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ru-RU"/>
        </w:rPr>
        <w:t xml:space="preserve"> клиентов</w:t>
      </w:r>
      <w:r w:rsidR="00CA0BE1" w:rsidRPr="00CC357D">
        <w:rPr>
          <w:rFonts w:ascii="Times New Roman" w:hAnsi="Times New Roman" w:cs="Times New Roman"/>
          <w:sz w:val="28"/>
          <w:szCs w:val="28"/>
        </w:rPr>
        <w:t>,</w:t>
      </w:r>
      <w:r w:rsidR="00CA0BE1" w:rsidRPr="0040289E">
        <w:rPr>
          <w:rFonts w:ascii="Times New Roman" w:hAnsi="Times New Roman"/>
          <w:sz w:val="28"/>
          <w:szCs w:val="28"/>
        </w:rPr>
        <w:t xml:space="preserve"> вознаграждение за которое может устанавливаться как за каждую услугу (операцию), так и за определенное количество одного и/или нескольких видов банковских операций (услуг)</w:t>
      </w:r>
      <w:r w:rsidR="006F30AB" w:rsidRPr="0040289E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;</w:t>
      </w:r>
    </w:p>
    <w:p w14:paraId="4ECD2DBB" w14:textId="77777777" w:rsidR="00A451BB" w:rsidRPr="008B0F78" w:rsidRDefault="008B0F78" w:rsidP="003E12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 w:rsidRPr="008B0F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К</w:t>
      </w:r>
      <w:r w:rsidR="00A451BB" w:rsidRPr="001D561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росс-курс – обменный курс, рассчитанный на основе официального курса белорусского рубля по отношению к соответствующим иностранным валютам;</w:t>
      </w:r>
    </w:p>
    <w:p w14:paraId="306049A2" w14:textId="77777777" w:rsidR="00A451BB" w:rsidRDefault="00CB2118" w:rsidP="003E12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 w:rsidRPr="001D561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ОАО «БВФБ» - открытое акционерное общество «Белорусская валютно-фондовая биржа»</w:t>
      </w:r>
      <w:r w:rsidR="00B84FAD" w:rsidRPr="001D561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;</w:t>
      </w:r>
    </w:p>
    <w:p w14:paraId="78F59880" w14:textId="7EA2C934" w:rsidR="00ED23DE" w:rsidRPr="00ED23DE" w:rsidRDefault="00ED23DE" w:rsidP="003E12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Систем</w:t>
      </w:r>
      <w:r w:rsidR="002566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«Интернет-Банк» - системы дистанционного банковского обслуживания</w:t>
      </w:r>
      <w:r w:rsidRPr="001D561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;</w:t>
      </w:r>
    </w:p>
    <w:p w14:paraId="00E85FBD" w14:textId="77777777" w:rsidR="00CB2118" w:rsidRDefault="00CB2118" w:rsidP="003E125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 w:rsidRPr="001D561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РЦ</w:t>
      </w:r>
      <w:r w:rsidR="008B0F78" w:rsidRPr="008B0F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</w:t>
      </w:r>
      <w:r w:rsidRPr="001D561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НБРБ - Расчетный центр Национального банка Республики Беларусь</w:t>
      </w:r>
      <w:r w:rsidR="00B84F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.</w:t>
      </w:r>
    </w:p>
    <w:p w14:paraId="209FD5B4" w14:textId="1C7A0399" w:rsidR="005E20DE" w:rsidRDefault="005E20DE" w:rsidP="003E1258">
      <w:pPr>
        <w:pStyle w:val="a3"/>
        <w:numPr>
          <w:ilvl w:val="0"/>
          <w:numId w:val="3"/>
        </w:numPr>
        <w:rPr>
          <w:rFonts w:ascii="Times New Roman" w:hAnsi="Times New Roman"/>
          <w:color w:val="000000"/>
          <w:sz w:val="28"/>
          <w:szCs w:val="28"/>
          <w:lang w:eastAsia="be-BY"/>
        </w:rPr>
      </w:pPr>
      <w:r>
        <w:rPr>
          <w:rFonts w:ascii="Times New Roman" w:hAnsi="Times New Roman"/>
          <w:color w:val="000000"/>
          <w:sz w:val="28"/>
          <w:szCs w:val="28"/>
          <w:lang w:eastAsia="be-BY"/>
        </w:rPr>
        <w:t>Общие правила</w:t>
      </w:r>
    </w:p>
    <w:p w14:paraId="7414C644" w14:textId="11C099AE" w:rsidR="005E20DE" w:rsidRDefault="005E20DE" w:rsidP="003E1258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539969" w14:textId="1388657B" w:rsidR="005E20DE" w:rsidRPr="00932229" w:rsidRDefault="00757989" w:rsidP="00AD7773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5E20DE" w:rsidRPr="00932229">
        <w:rPr>
          <w:rFonts w:ascii="Times New Roman" w:hAnsi="Times New Roman"/>
          <w:sz w:val="28"/>
          <w:szCs w:val="28"/>
        </w:rPr>
        <w:t xml:space="preserve">Банк имеет право в одностороннем порядке дополнять (вводить новые), а равно </w:t>
      </w:r>
      <w:r w:rsidR="00215759">
        <w:rPr>
          <w:rFonts w:ascii="Times New Roman" w:hAnsi="Times New Roman"/>
          <w:sz w:val="28"/>
          <w:szCs w:val="28"/>
        </w:rPr>
        <w:t>вносить изменения в Сборник тарифов и плат</w:t>
      </w:r>
      <w:r w:rsidR="005E20DE">
        <w:rPr>
          <w:rFonts w:ascii="Times New Roman" w:hAnsi="Times New Roman"/>
          <w:sz w:val="28"/>
          <w:szCs w:val="28"/>
        </w:rPr>
        <w:t xml:space="preserve">, а также в настоящие </w:t>
      </w:r>
      <w:r w:rsidR="00E57760">
        <w:rPr>
          <w:rFonts w:ascii="Times New Roman" w:hAnsi="Times New Roman"/>
          <w:sz w:val="28"/>
          <w:szCs w:val="28"/>
        </w:rPr>
        <w:t>Правила</w:t>
      </w:r>
      <w:r w:rsidR="005E20DE">
        <w:rPr>
          <w:rFonts w:ascii="Times New Roman" w:hAnsi="Times New Roman"/>
          <w:sz w:val="28"/>
          <w:szCs w:val="28"/>
        </w:rPr>
        <w:t xml:space="preserve"> </w:t>
      </w:r>
      <w:r w:rsidR="005E20DE" w:rsidRPr="00932229">
        <w:rPr>
          <w:rFonts w:ascii="Times New Roman" w:hAnsi="Times New Roman"/>
          <w:sz w:val="28"/>
          <w:szCs w:val="28"/>
        </w:rPr>
        <w:t xml:space="preserve">с уведомлением </w:t>
      </w:r>
      <w:r w:rsidR="00061023">
        <w:rPr>
          <w:rFonts w:ascii="Times New Roman" w:hAnsi="Times New Roman"/>
          <w:sz w:val="28"/>
          <w:szCs w:val="28"/>
        </w:rPr>
        <w:t>к</w:t>
      </w:r>
      <w:r w:rsidR="005E20DE" w:rsidRPr="00932229">
        <w:rPr>
          <w:rFonts w:ascii="Times New Roman" w:hAnsi="Times New Roman"/>
          <w:sz w:val="28"/>
          <w:szCs w:val="28"/>
        </w:rPr>
        <w:t>лиента об этом не позднее 1 банковского дня до дня начала их применения путем размещения соответствующих сведений на информационных стендах Банка, на официальном Интернет-сайте Банк и (или) посредством систем</w:t>
      </w:r>
      <w:r w:rsidR="005E20DE">
        <w:rPr>
          <w:rFonts w:ascii="Times New Roman" w:hAnsi="Times New Roman"/>
          <w:sz w:val="28"/>
          <w:szCs w:val="28"/>
        </w:rPr>
        <w:t>ы Интернет-Банк.</w:t>
      </w:r>
    </w:p>
    <w:p w14:paraId="2C311242" w14:textId="0B07E3E6" w:rsidR="005E20DE" w:rsidRPr="00932229" w:rsidRDefault="00757989" w:rsidP="00AD7773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/>
          <w:sz w:val="28"/>
          <w:szCs w:val="28"/>
        </w:rPr>
        <w:t xml:space="preserve">1.2. </w:t>
      </w:r>
      <w:r w:rsidR="005E20DE" w:rsidRPr="00932229">
        <w:rPr>
          <w:rStyle w:val="markedcontent"/>
          <w:rFonts w:ascii="Times New Roman" w:hAnsi="Times New Roman"/>
          <w:sz w:val="28"/>
          <w:szCs w:val="28"/>
        </w:rPr>
        <w:t xml:space="preserve">Изменения в </w:t>
      </w:r>
      <w:r w:rsidR="00215759">
        <w:rPr>
          <w:rStyle w:val="markedcontent"/>
          <w:rFonts w:ascii="Times New Roman" w:hAnsi="Times New Roman"/>
          <w:sz w:val="28"/>
          <w:szCs w:val="28"/>
        </w:rPr>
        <w:t>Сборник тарифов и плат</w:t>
      </w:r>
      <w:r w:rsidR="005E20DE">
        <w:rPr>
          <w:rStyle w:val="markedcontent"/>
          <w:rFonts w:ascii="Times New Roman" w:hAnsi="Times New Roman"/>
          <w:sz w:val="28"/>
          <w:szCs w:val="28"/>
        </w:rPr>
        <w:t xml:space="preserve">, </w:t>
      </w:r>
      <w:r w:rsidR="005E20DE" w:rsidRPr="00932229">
        <w:rPr>
          <w:rStyle w:val="markedcontent"/>
          <w:rFonts w:ascii="Times New Roman" w:hAnsi="Times New Roman"/>
          <w:sz w:val="28"/>
          <w:szCs w:val="28"/>
        </w:rPr>
        <w:t>не влекущие увеличение размера вознаграждений или введение новых вознаграждений, становятся обязательными для Сторон в срок, указанный в уведомлении Банка</w:t>
      </w:r>
      <w:r w:rsidR="00215759">
        <w:rPr>
          <w:rStyle w:val="markedcontent"/>
          <w:rFonts w:ascii="Times New Roman" w:hAnsi="Times New Roman"/>
          <w:sz w:val="28"/>
          <w:szCs w:val="28"/>
        </w:rPr>
        <w:t>.</w:t>
      </w:r>
    </w:p>
    <w:p w14:paraId="2B239995" w14:textId="03157736" w:rsidR="00CB2118" w:rsidRPr="008B0F78" w:rsidRDefault="00757989" w:rsidP="00AD77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1.3. </w:t>
      </w:r>
      <w:r w:rsidR="00CB2118" w:rsidRPr="001D561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По операциям, облагаемым налогом на добавленную стоимость, сумма налога на добавленную стоимость включена в вознаграждение и указана "в т.ч. НДС".</w:t>
      </w:r>
    </w:p>
    <w:p w14:paraId="0FC7A2D4" w14:textId="51C2F4F4" w:rsidR="0092790E" w:rsidRDefault="00757989" w:rsidP="003E12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1.4. </w:t>
      </w:r>
      <w:r w:rsidR="00B86E4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За операции, включ</w:t>
      </w:r>
      <w:r w:rsidR="00B12289" w:rsidRPr="008D25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енны</w:t>
      </w:r>
      <w:r w:rsidR="00B86E4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е</w:t>
      </w:r>
      <w:r w:rsidR="00B12289" w:rsidRPr="008D25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в пакеты услуг</w:t>
      </w:r>
      <w:r w:rsidR="00C65BE4" w:rsidRPr="008D25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, </w:t>
      </w:r>
      <w:r w:rsidR="002157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применяется размер платы, </w:t>
      </w:r>
      <w:r w:rsidR="004D3F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установленн</w:t>
      </w:r>
      <w:r w:rsidR="002157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ый</w:t>
      </w:r>
      <w:r w:rsidR="004D3F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</w:t>
      </w:r>
      <w:r w:rsidR="001C6F9E" w:rsidRPr="008D25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соответствующим пакетом услуг.</w:t>
      </w:r>
    </w:p>
    <w:p w14:paraId="78BE4D3E" w14:textId="37746C16" w:rsidR="00D16D26" w:rsidRPr="008B0F78" w:rsidRDefault="00757989" w:rsidP="003E12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1.5. </w:t>
      </w:r>
      <w:r w:rsidR="00D16D26" w:rsidRPr="001D561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Особенности взимания вознаграждений указаны в примечаниях к подразделам (разделам) </w:t>
      </w:r>
      <w:r w:rsidR="00D16D26" w:rsidRPr="008B0F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Сборника</w:t>
      </w:r>
      <w:r w:rsidR="00EE39C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</w:t>
      </w:r>
      <w:r w:rsidR="00EE39C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тарифов и плат</w:t>
      </w:r>
      <w:r w:rsidR="000507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и в</w:t>
      </w:r>
      <w:r w:rsidR="002157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настоящих </w:t>
      </w:r>
      <w:r w:rsidR="00E577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Правилах</w:t>
      </w:r>
      <w:r w:rsidR="000507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.</w:t>
      </w:r>
    </w:p>
    <w:p w14:paraId="37A64680" w14:textId="7BE7F198" w:rsidR="008A56C2" w:rsidRDefault="00757989" w:rsidP="003E12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1.6. </w:t>
      </w:r>
      <w:r w:rsidR="00D16D26" w:rsidRPr="001D561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Расходы Банка, понесенные при осуществлении Банком операций в соответствии с настоящим </w:t>
      </w:r>
      <w:r w:rsidR="006F03BD" w:rsidRPr="008B0F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Сборником</w:t>
      </w:r>
      <w:r w:rsidR="00426C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тарифов и плат</w:t>
      </w:r>
      <w:r w:rsidR="00D16D26" w:rsidRPr="001D561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, возмещаются </w:t>
      </w:r>
      <w:r w:rsidR="000610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к</w:t>
      </w:r>
      <w:r w:rsidR="00D16D26" w:rsidRPr="001D561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лиентом, если это указано в примечании к соответствующему пункту </w:t>
      </w:r>
      <w:r w:rsidR="00D16D26" w:rsidRPr="008B0F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Сборника</w:t>
      </w:r>
      <w:r w:rsidR="00EE39C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</w:t>
      </w:r>
      <w:r w:rsidR="00EE39C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тарифов и плат</w:t>
      </w:r>
      <w:r w:rsidR="002157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договором</w:t>
      </w:r>
      <w:r w:rsidR="003151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заключенным между Банком и </w:t>
      </w:r>
      <w:r w:rsidR="0021575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Клиентом</w:t>
      </w:r>
      <w:r w:rsidR="00D16D26" w:rsidRPr="001D561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    </w:t>
      </w:r>
    </w:p>
    <w:p w14:paraId="00EB6376" w14:textId="0C2C400B" w:rsidR="00062809" w:rsidRPr="008B0F78" w:rsidRDefault="006F03BD" w:rsidP="003E12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 w:rsidRPr="001D561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Если иное не предусмотрено настоящим </w:t>
      </w:r>
      <w:r w:rsidR="00062809" w:rsidRPr="008B0F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Сборником</w:t>
      </w:r>
      <w:r w:rsidR="00EE39C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</w:t>
      </w:r>
      <w:r w:rsidR="00EE39C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тарифов и плат</w:t>
      </w:r>
      <w:r w:rsidRPr="001D561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или договором</w:t>
      </w:r>
      <w:r w:rsidR="002157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с </w:t>
      </w:r>
      <w:r w:rsidR="000610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к</w:t>
      </w:r>
      <w:r w:rsidR="002157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лиентом</w:t>
      </w:r>
      <w:r w:rsidRPr="001D561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, вознаграждения/расходы Банка уплачиваются/</w:t>
      </w:r>
      <w:r w:rsidR="003A65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</w:t>
      </w:r>
      <w:r w:rsidRPr="001D561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возмещаются не позднее последнего банковского дня месяца, в котором оказывается услуга.</w:t>
      </w:r>
    </w:p>
    <w:p w14:paraId="615359DE" w14:textId="0CBCEF49" w:rsidR="00D16D26" w:rsidRPr="008B0F78" w:rsidRDefault="006F03BD" w:rsidP="003E1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 w:rsidRPr="001D561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r w:rsidR="00B84F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ab/>
      </w:r>
      <w:r w:rsidR="0075798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1.7. </w:t>
      </w:r>
      <w:r w:rsidRPr="001D561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Банк вправе списывать вознаграждения без отдельного поручения (распоряжения) </w:t>
      </w:r>
      <w:r w:rsidR="000610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к</w:t>
      </w:r>
      <w:r w:rsidRPr="001D561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лиента со счетов </w:t>
      </w:r>
      <w:r w:rsidR="000610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к</w:t>
      </w:r>
      <w:r w:rsidRPr="001D561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лиента</w:t>
      </w:r>
      <w:r w:rsidR="002157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,</w:t>
      </w:r>
      <w:r w:rsidRPr="001D561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начиная со дня совершения соответствующей операции (по вознаграждениям за услуги, оказываемые в течение определенного периода, - начиная с первого дня соответствующего периода, а если данный день является небанковским днем – начиная с ближайшего следующего за ним банковского дня).</w:t>
      </w:r>
    </w:p>
    <w:p w14:paraId="55AB75BC" w14:textId="140CE6D5" w:rsidR="00ED2ADB" w:rsidRPr="00B84FAD" w:rsidRDefault="00757989" w:rsidP="003E12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1.8. </w:t>
      </w:r>
      <w:r w:rsidR="00ED2ADB" w:rsidRPr="001D561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Вознаграждение не взимается</w:t>
      </w:r>
      <w:r w:rsidR="00B84F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:</w:t>
      </w:r>
    </w:p>
    <w:p w14:paraId="2DD09BAB" w14:textId="77777777" w:rsidR="00ED2ADB" w:rsidRPr="008B0F78" w:rsidRDefault="00ED2ADB" w:rsidP="003E1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 w:rsidRPr="001D561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     </w:t>
      </w:r>
      <w:r w:rsidR="008B0F78" w:rsidRPr="008B0F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- </w:t>
      </w:r>
      <w:r w:rsidRPr="001D561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за обслуживание государственных органов, организаций, финансируемых из бюджета, иных юридических лиц и индивидуальных предпринимателей по открытым ими счетам для размещения бюджетных средств;</w:t>
      </w:r>
    </w:p>
    <w:p w14:paraId="36F0B7F4" w14:textId="77777777" w:rsidR="00ED2ADB" w:rsidRPr="008B0F78" w:rsidRDefault="008B0F78" w:rsidP="003E1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 w:rsidRPr="008B0F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     - </w:t>
      </w:r>
      <w:r w:rsidR="00A42788" w:rsidRPr="001D561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за исполнение решений налогового, таможенного органов, Фонда социальной защиты населения Министерства труда и социальной защиты Республики Беларусь о взыскании платежей в республиканский и местные бюджеты, государственные целевые бюджетные и внебюджетные фонды;</w:t>
      </w:r>
    </w:p>
    <w:p w14:paraId="4BCDD465" w14:textId="3507F45C" w:rsidR="00A42788" w:rsidRDefault="008B0F78" w:rsidP="007579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8B0F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    - </w:t>
      </w:r>
      <w:r w:rsidR="00A42788" w:rsidRPr="001D561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в иных случаях, предусмотренных законодательством Республики Беларусь.</w:t>
      </w:r>
    </w:p>
    <w:p w14:paraId="0D3645EA" w14:textId="057F7F0C" w:rsidR="002C6DD8" w:rsidRDefault="002C6DD8" w:rsidP="003E12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1.9 </w:t>
      </w:r>
      <w:r w:rsidRPr="002C6DD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Нотариусы, адвокаты, осуществляющие адвокатскую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</w:t>
      </w:r>
      <w:r w:rsidRPr="002C6DD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индивидуально, осуществляют плату за услуги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Б</w:t>
      </w:r>
      <w:r w:rsidRPr="002C6DD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анка в порядке и размере,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</w:t>
      </w:r>
      <w:r w:rsidRPr="002C6DD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установленном для индивидуальных предпринимателей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.</w:t>
      </w:r>
    </w:p>
    <w:p w14:paraId="00FE3630" w14:textId="33717F2B" w:rsidR="002C6DD8" w:rsidRDefault="002C6DD8" w:rsidP="002C6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</w:p>
    <w:p w14:paraId="3C2F3346" w14:textId="79CECF34" w:rsidR="00757989" w:rsidRPr="003E1258" w:rsidRDefault="005E20DE" w:rsidP="003E1258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3E1258">
        <w:rPr>
          <w:rFonts w:ascii="Times New Roman" w:hAnsi="Times New Roman"/>
          <w:sz w:val="28"/>
          <w:szCs w:val="28"/>
        </w:rPr>
        <w:t xml:space="preserve">Правила </w:t>
      </w:r>
      <w:r w:rsidR="008F4356" w:rsidRPr="003E1258">
        <w:rPr>
          <w:rFonts w:ascii="Times New Roman" w:hAnsi="Times New Roman"/>
          <w:sz w:val="28"/>
          <w:szCs w:val="28"/>
        </w:rPr>
        <w:t>обслуживания действующих пакетов услуг</w:t>
      </w:r>
    </w:p>
    <w:p w14:paraId="46A3D1F4" w14:textId="5190D459" w:rsidR="008F4356" w:rsidRPr="003E1258" w:rsidRDefault="008F4356" w:rsidP="003E1258">
      <w:pPr>
        <w:pStyle w:val="a3"/>
        <w:ind w:left="1068"/>
        <w:rPr>
          <w:rFonts w:ascii="Times New Roman" w:hAnsi="Times New Roman"/>
          <w:sz w:val="28"/>
          <w:szCs w:val="28"/>
        </w:rPr>
      </w:pPr>
      <w:r w:rsidRPr="003E1258">
        <w:rPr>
          <w:rFonts w:ascii="Times New Roman" w:hAnsi="Times New Roman"/>
          <w:sz w:val="28"/>
          <w:szCs w:val="28"/>
        </w:rPr>
        <w:t xml:space="preserve"> </w:t>
      </w:r>
    </w:p>
    <w:p w14:paraId="2DC96ABA" w14:textId="47347473" w:rsidR="00772710" w:rsidRDefault="001D49E2" w:rsidP="00CE7D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="008F4356" w:rsidRPr="00E439A4">
        <w:rPr>
          <w:rFonts w:ascii="Times New Roman" w:hAnsi="Times New Roman"/>
          <w:sz w:val="28"/>
          <w:szCs w:val="28"/>
        </w:rPr>
        <w:t>1</w:t>
      </w:r>
      <w:r w:rsidR="008F4356" w:rsidRPr="00794D94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. </w:t>
      </w:r>
      <w:r w:rsidR="00772710" w:rsidRPr="00772710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Обслуживание </w:t>
      </w:r>
      <w:r w:rsidR="00061023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к</w:t>
      </w:r>
      <w:r w:rsidR="00772710" w:rsidRPr="00772710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лиентов по </w:t>
      </w:r>
      <w:r w:rsidR="00F51551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п</w:t>
      </w:r>
      <w:r w:rsidR="00772710" w:rsidRPr="00772710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акетам услуг производится Банком в рамках действующего Сборника</w:t>
      </w:r>
      <w:r w:rsidR="00772710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тарифов и плат.</w:t>
      </w:r>
    </w:p>
    <w:p w14:paraId="53221A16" w14:textId="3C115035" w:rsidR="00880C58" w:rsidRDefault="007727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2.2.</w:t>
      </w:r>
      <w:r w:rsidR="00F90963" w:rsidRPr="00794D94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Пакеты услуг делятся на основные и дополнительные.</w:t>
      </w:r>
    </w:p>
    <w:p w14:paraId="55D2C1C1" w14:textId="32CF4909" w:rsidR="00880C58" w:rsidRDefault="00880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К основным пакетам услуг относятся пакеты: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,</w:t>
      </w:r>
      <w:r w:rsidRPr="00794D94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M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,</w:t>
      </w:r>
      <w:r w:rsidRPr="00794D94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L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,</w:t>
      </w:r>
      <w:r w:rsidRPr="00794D94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XL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,</w:t>
      </w:r>
      <w:r w:rsidRPr="00794D94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XXL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Безлимит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BYN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, РРБ-касса и Каждому свой.</w:t>
      </w:r>
    </w:p>
    <w:p w14:paraId="30A65959" w14:textId="7C1F0C53" w:rsidR="00F90963" w:rsidRDefault="00F90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</w:pPr>
      <w:r w:rsidRPr="00794D94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К дополнительным пакетам услуг относятся пакеты А3, Б5</w:t>
      </w:r>
      <w:r w:rsidR="00880C58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и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В10.</w:t>
      </w:r>
    </w:p>
    <w:p w14:paraId="2261C638" w14:textId="166DEA05" w:rsidR="002D0454" w:rsidRPr="00E439A4" w:rsidRDefault="002D04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="00CE7DE1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E439A4">
        <w:rPr>
          <w:rFonts w:ascii="Times New Roman" w:hAnsi="Times New Roman"/>
          <w:sz w:val="28"/>
          <w:szCs w:val="28"/>
        </w:rPr>
        <w:t xml:space="preserve"> Клиент не может одновременно обслуживаться более чем по одному </w:t>
      </w:r>
      <w:r>
        <w:rPr>
          <w:rFonts w:ascii="Times New Roman" w:hAnsi="Times New Roman"/>
          <w:sz w:val="28"/>
          <w:szCs w:val="28"/>
          <w:lang w:val="ru-RU"/>
        </w:rPr>
        <w:t xml:space="preserve">основному </w:t>
      </w:r>
      <w:r w:rsidRPr="00E439A4">
        <w:rPr>
          <w:rFonts w:ascii="Times New Roman" w:hAnsi="Times New Roman"/>
          <w:sz w:val="28"/>
          <w:szCs w:val="28"/>
        </w:rPr>
        <w:t>пакету услуг.</w:t>
      </w:r>
    </w:p>
    <w:p w14:paraId="4136FA88" w14:textId="42642AB5" w:rsidR="00F90963" w:rsidRPr="007E6062" w:rsidRDefault="002D0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</w:t>
      </w:r>
      <w:r w:rsidR="00CE7D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F90963" w:rsidRPr="007E60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Дополнительный пакет можно подключить только при условии, если </w:t>
      </w:r>
      <w:r w:rsidR="00061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r w:rsidR="00F90963" w:rsidRPr="007E60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лиент обслуживается на основном пакете</w:t>
      </w:r>
      <w:r w:rsidR="00F90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из действующей линейки пакетов услуг</w:t>
      </w:r>
      <w:r w:rsidR="00F90963" w:rsidRPr="007E60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F90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5D490419" w14:textId="2F743659" w:rsidR="008F4356" w:rsidRPr="003E1258" w:rsidRDefault="002D04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="00CE7DE1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8F4356" w:rsidRPr="00E439A4">
        <w:rPr>
          <w:rFonts w:ascii="Times New Roman" w:hAnsi="Times New Roman"/>
          <w:sz w:val="28"/>
          <w:szCs w:val="28"/>
        </w:rPr>
        <w:t>Услуги, не включенные в пакет услуг или оказанные сверх количества, включенного в пакет услуг, оплачиваются по базовы</w:t>
      </w:r>
      <w:r w:rsidR="002355F9">
        <w:rPr>
          <w:rFonts w:ascii="Times New Roman" w:hAnsi="Times New Roman"/>
          <w:sz w:val="28"/>
          <w:szCs w:val="28"/>
          <w:lang w:val="ru-RU"/>
        </w:rPr>
        <w:t>м</w:t>
      </w:r>
      <w:r w:rsidR="008F4356" w:rsidRPr="00E439A4">
        <w:rPr>
          <w:rFonts w:ascii="Times New Roman" w:hAnsi="Times New Roman"/>
          <w:sz w:val="28"/>
          <w:szCs w:val="28"/>
        </w:rPr>
        <w:t xml:space="preserve"> тариф</w:t>
      </w:r>
      <w:proofErr w:type="spellStart"/>
      <w:r w:rsidR="002355F9">
        <w:rPr>
          <w:rFonts w:ascii="Times New Roman" w:hAnsi="Times New Roman"/>
          <w:sz w:val="28"/>
          <w:szCs w:val="28"/>
          <w:lang w:val="ru-RU"/>
        </w:rPr>
        <w:t>ам</w:t>
      </w:r>
      <w:proofErr w:type="spellEnd"/>
      <w:r w:rsidR="002355F9">
        <w:rPr>
          <w:rFonts w:ascii="Times New Roman" w:hAnsi="Times New Roman"/>
          <w:sz w:val="28"/>
          <w:szCs w:val="28"/>
          <w:lang w:val="ru-RU"/>
        </w:rPr>
        <w:t>.</w:t>
      </w:r>
    </w:p>
    <w:p w14:paraId="4EC33193" w14:textId="4927C99A" w:rsidR="008F4356" w:rsidRPr="00E439A4" w:rsidRDefault="001D49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="00CE7DE1">
        <w:rPr>
          <w:rFonts w:ascii="Times New Roman" w:hAnsi="Times New Roman"/>
          <w:sz w:val="28"/>
          <w:szCs w:val="28"/>
          <w:lang w:val="ru-RU"/>
        </w:rPr>
        <w:t>6</w:t>
      </w:r>
      <w:r w:rsidR="008F4356" w:rsidRPr="00E439A4">
        <w:rPr>
          <w:rFonts w:ascii="Times New Roman" w:hAnsi="Times New Roman"/>
          <w:sz w:val="28"/>
          <w:szCs w:val="28"/>
        </w:rPr>
        <w:t>. Клиент может подключиться на пакет услуг при наличии/открытии текущего (расчетного) банковского счета в белорусских рублях, открытого в ЗАО «</w:t>
      </w:r>
      <w:r w:rsidR="008F4356">
        <w:rPr>
          <w:rFonts w:ascii="Times New Roman" w:hAnsi="Times New Roman"/>
          <w:sz w:val="28"/>
          <w:szCs w:val="28"/>
        </w:rPr>
        <w:t>Банк РРБ</w:t>
      </w:r>
      <w:r w:rsidR="008F4356" w:rsidRPr="00E439A4">
        <w:rPr>
          <w:rFonts w:ascii="Times New Roman" w:hAnsi="Times New Roman"/>
          <w:sz w:val="28"/>
          <w:szCs w:val="28"/>
        </w:rPr>
        <w:t>».</w:t>
      </w:r>
    </w:p>
    <w:p w14:paraId="3151B536" w14:textId="480A55ED" w:rsidR="008F4356" w:rsidRDefault="001D49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="00CE7DE1"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8F4356" w:rsidRPr="00E439A4">
        <w:rPr>
          <w:rFonts w:ascii="Times New Roman" w:hAnsi="Times New Roman"/>
          <w:sz w:val="28"/>
          <w:szCs w:val="28"/>
        </w:rPr>
        <w:t xml:space="preserve"> При обслуживании по пакету услуг </w:t>
      </w:r>
      <w:r w:rsidR="00AD2C37">
        <w:rPr>
          <w:rFonts w:ascii="Times New Roman" w:hAnsi="Times New Roman"/>
          <w:sz w:val="28"/>
          <w:szCs w:val="28"/>
          <w:lang w:val="ru-RU"/>
        </w:rPr>
        <w:t>заключение договора на обслуживание в</w:t>
      </w:r>
      <w:r w:rsidR="008F4356" w:rsidRPr="00E439A4">
        <w:rPr>
          <w:rFonts w:ascii="Times New Roman" w:hAnsi="Times New Roman"/>
          <w:sz w:val="28"/>
          <w:szCs w:val="28"/>
        </w:rPr>
        <w:t>систем</w:t>
      </w:r>
      <w:r w:rsidR="00AD2C37">
        <w:rPr>
          <w:rFonts w:ascii="Times New Roman" w:hAnsi="Times New Roman"/>
          <w:sz w:val="28"/>
          <w:szCs w:val="28"/>
          <w:lang w:val="ru-RU"/>
        </w:rPr>
        <w:t>е</w:t>
      </w:r>
      <w:r w:rsidR="008F4356" w:rsidRPr="00E439A4">
        <w:rPr>
          <w:rFonts w:ascii="Times New Roman" w:hAnsi="Times New Roman"/>
          <w:sz w:val="28"/>
          <w:szCs w:val="28"/>
        </w:rPr>
        <w:t xml:space="preserve"> «Интернет-Банк» является обязательным.</w:t>
      </w:r>
    </w:p>
    <w:p w14:paraId="26A1A62B" w14:textId="17C72DCF" w:rsidR="008F4356" w:rsidRPr="00E439A4" w:rsidRDefault="001D49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="00CE7DE1">
        <w:rPr>
          <w:rFonts w:ascii="Times New Roman" w:hAnsi="Times New Roman"/>
          <w:sz w:val="28"/>
          <w:szCs w:val="28"/>
          <w:lang w:val="ru-RU"/>
        </w:rPr>
        <w:t>8</w:t>
      </w:r>
      <w:r w:rsidR="008F4356" w:rsidRPr="00E439A4">
        <w:rPr>
          <w:rFonts w:ascii="Times New Roman" w:hAnsi="Times New Roman"/>
          <w:sz w:val="28"/>
          <w:szCs w:val="28"/>
        </w:rPr>
        <w:t xml:space="preserve">. Подключение к пакету услуг, перевод на обслуживание с одного пакета услуг на другой осуществляется по заявлению </w:t>
      </w:r>
      <w:r w:rsidR="00061023">
        <w:rPr>
          <w:rFonts w:ascii="Times New Roman" w:hAnsi="Times New Roman"/>
          <w:sz w:val="28"/>
          <w:szCs w:val="28"/>
          <w:lang w:val="ru-RU"/>
        </w:rPr>
        <w:t>к</w:t>
      </w:r>
      <w:r w:rsidR="008F4356" w:rsidRPr="00E439A4">
        <w:rPr>
          <w:rFonts w:ascii="Times New Roman" w:hAnsi="Times New Roman"/>
          <w:sz w:val="28"/>
          <w:szCs w:val="28"/>
        </w:rPr>
        <w:t xml:space="preserve">лиента (кроме пакета «Каждому свой»). </w:t>
      </w:r>
    </w:p>
    <w:p w14:paraId="22709963" w14:textId="4F351FB0" w:rsidR="008F4356" w:rsidRDefault="008F43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9A4">
        <w:rPr>
          <w:rFonts w:ascii="Times New Roman" w:hAnsi="Times New Roman"/>
          <w:sz w:val="28"/>
          <w:szCs w:val="28"/>
        </w:rPr>
        <w:t xml:space="preserve">Подключение к пакету услуг Каждому свой осуществляется на основании ходатайства </w:t>
      </w:r>
      <w:r w:rsidR="00061023">
        <w:rPr>
          <w:rFonts w:ascii="Times New Roman" w:hAnsi="Times New Roman"/>
          <w:sz w:val="28"/>
          <w:szCs w:val="28"/>
          <w:lang w:val="ru-RU"/>
        </w:rPr>
        <w:t>к</w:t>
      </w:r>
      <w:r w:rsidRPr="00E439A4">
        <w:rPr>
          <w:rFonts w:ascii="Times New Roman" w:hAnsi="Times New Roman"/>
          <w:sz w:val="28"/>
          <w:szCs w:val="28"/>
        </w:rPr>
        <w:t>лиента.</w:t>
      </w:r>
    </w:p>
    <w:p w14:paraId="54B935AB" w14:textId="33643E5E" w:rsidR="008F4356" w:rsidRPr="00E439A4" w:rsidRDefault="00BA31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2.</w:t>
      </w:r>
      <w:r w:rsidR="00F60A54">
        <w:rPr>
          <w:rFonts w:ascii="Times New Roman" w:hAnsi="Times New Roman"/>
          <w:sz w:val="28"/>
          <w:szCs w:val="28"/>
          <w:lang w:val="ru-RU" w:eastAsia="ru-RU"/>
        </w:rPr>
        <w:t>9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="008F4356" w:rsidRPr="00E439A4">
        <w:rPr>
          <w:rFonts w:ascii="Times New Roman" w:hAnsi="Times New Roman"/>
          <w:sz w:val="28"/>
          <w:szCs w:val="28"/>
          <w:lang w:eastAsia="ru-RU"/>
        </w:rPr>
        <w:t xml:space="preserve">Для клиентов, обсуживающихся по пакету услуг </w:t>
      </w:r>
      <w:r w:rsidR="008F4356" w:rsidRPr="00E439A4">
        <w:rPr>
          <w:rFonts w:ascii="Times New Roman" w:hAnsi="Times New Roman"/>
          <w:sz w:val="28"/>
          <w:szCs w:val="28"/>
        </w:rPr>
        <w:t>Каждому свой</w:t>
      </w:r>
      <w:r w:rsidR="008F4356" w:rsidRPr="00E439A4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8F4356" w:rsidRPr="00E439A4">
        <w:rPr>
          <w:rFonts w:ascii="Times New Roman" w:hAnsi="Times New Roman"/>
          <w:sz w:val="28"/>
          <w:szCs w:val="28"/>
        </w:rPr>
        <w:t xml:space="preserve">подключивших </w:t>
      </w:r>
      <w:r w:rsidR="008F4356" w:rsidRPr="00E439A4">
        <w:rPr>
          <w:rFonts w:ascii="Times New Roman" w:hAnsi="Times New Roman"/>
          <w:sz w:val="28"/>
          <w:szCs w:val="28"/>
          <w:lang w:eastAsia="ru-RU"/>
        </w:rPr>
        <w:t>терминальное оборудование применяются условия обслуживания по пакету услуг РРБ-касса.</w:t>
      </w:r>
    </w:p>
    <w:p w14:paraId="647D66ED" w14:textId="3AD64527" w:rsidR="000F3CB6" w:rsidRPr="00794D94" w:rsidRDefault="00FB6E94" w:rsidP="00794D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="00CE7DE1">
        <w:rPr>
          <w:rFonts w:ascii="Times New Roman" w:hAnsi="Times New Roman"/>
          <w:sz w:val="28"/>
          <w:szCs w:val="28"/>
          <w:lang w:val="ru-RU"/>
        </w:rPr>
        <w:t>1</w:t>
      </w:r>
      <w:r w:rsidR="00F60A54">
        <w:rPr>
          <w:rFonts w:ascii="Times New Roman" w:hAnsi="Times New Roman"/>
          <w:sz w:val="28"/>
          <w:szCs w:val="28"/>
          <w:lang w:val="ru-RU"/>
        </w:rPr>
        <w:t>0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06102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F4356" w:rsidRPr="00794D94">
        <w:rPr>
          <w:rFonts w:ascii="Times New Roman" w:hAnsi="Times New Roman"/>
          <w:sz w:val="28"/>
          <w:szCs w:val="28"/>
        </w:rPr>
        <w:t xml:space="preserve">Клиенты подключаются </w:t>
      </w:r>
      <w:r w:rsidR="006B4BAD">
        <w:rPr>
          <w:rFonts w:ascii="Times New Roman" w:hAnsi="Times New Roman"/>
          <w:sz w:val="28"/>
          <w:szCs w:val="28"/>
          <w:lang w:val="ru-RU"/>
        </w:rPr>
        <w:t xml:space="preserve">впервые </w:t>
      </w:r>
      <w:r w:rsidR="008F4356" w:rsidRPr="00794D94">
        <w:rPr>
          <w:rFonts w:ascii="Times New Roman" w:hAnsi="Times New Roman"/>
          <w:sz w:val="28"/>
          <w:szCs w:val="28"/>
        </w:rPr>
        <w:t xml:space="preserve">к </w:t>
      </w:r>
      <w:r w:rsidR="00F90963" w:rsidRPr="00794D94">
        <w:rPr>
          <w:rFonts w:ascii="Times New Roman" w:hAnsi="Times New Roman"/>
          <w:sz w:val="28"/>
          <w:szCs w:val="28"/>
          <w:lang w:val="ru-RU"/>
        </w:rPr>
        <w:t xml:space="preserve">основному </w:t>
      </w:r>
      <w:r w:rsidR="008F4356" w:rsidRPr="00794D94">
        <w:rPr>
          <w:rFonts w:ascii="Times New Roman" w:hAnsi="Times New Roman"/>
          <w:sz w:val="28"/>
          <w:szCs w:val="28"/>
        </w:rPr>
        <w:t xml:space="preserve">пакету услуг на основании заявления на подключение к пакету услуг с момента заключения договора на </w:t>
      </w:r>
      <w:r w:rsidR="00BA3113">
        <w:rPr>
          <w:rFonts w:ascii="Times New Roman" w:hAnsi="Times New Roman"/>
          <w:sz w:val="28"/>
          <w:szCs w:val="28"/>
          <w:lang w:val="ru-RU"/>
        </w:rPr>
        <w:t xml:space="preserve">обслуживание в системе </w:t>
      </w:r>
      <w:r w:rsidR="008F4356" w:rsidRPr="00794D94">
        <w:rPr>
          <w:rFonts w:ascii="Times New Roman" w:hAnsi="Times New Roman"/>
          <w:sz w:val="28"/>
          <w:szCs w:val="28"/>
        </w:rPr>
        <w:t xml:space="preserve">«Интернет-Банк» или с иной даты, указанной в заявлении, но не ранее даты заключения </w:t>
      </w:r>
      <w:r w:rsidR="00BA3113">
        <w:rPr>
          <w:rFonts w:ascii="Times New Roman" w:hAnsi="Times New Roman"/>
          <w:sz w:val="28"/>
          <w:szCs w:val="28"/>
          <w:lang w:val="ru-RU"/>
        </w:rPr>
        <w:t xml:space="preserve">указанного </w:t>
      </w:r>
      <w:r w:rsidR="008F4356" w:rsidRPr="00794D94">
        <w:rPr>
          <w:rFonts w:ascii="Times New Roman" w:hAnsi="Times New Roman"/>
          <w:sz w:val="28"/>
          <w:szCs w:val="28"/>
        </w:rPr>
        <w:t xml:space="preserve">договора. До момента заключения указанного договора или даты, указанной в заявлении, плата за операции взимается по базовым тарифам. </w:t>
      </w:r>
    </w:p>
    <w:p w14:paraId="0C16CF98" w14:textId="530E8042" w:rsidR="00FB6E94" w:rsidRPr="00794D94" w:rsidRDefault="00FB6E94" w:rsidP="00794D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4D94">
        <w:rPr>
          <w:rFonts w:ascii="Times New Roman" w:hAnsi="Times New Roman"/>
          <w:sz w:val="28"/>
          <w:szCs w:val="28"/>
          <w:lang w:eastAsia="ru-RU"/>
        </w:rPr>
        <w:t xml:space="preserve">Дополнительные пакеты услуг подключаются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на основании соответствующего заявления </w:t>
      </w:r>
      <w:r w:rsidR="00061023">
        <w:rPr>
          <w:rFonts w:ascii="Times New Roman" w:hAnsi="Times New Roman"/>
          <w:sz w:val="28"/>
          <w:szCs w:val="28"/>
          <w:lang w:val="ru-RU" w:eastAsia="ru-RU"/>
        </w:rPr>
        <w:t>к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лиента </w:t>
      </w:r>
      <w:r w:rsidRPr="00794D94">
        <w:rPr>
          <w:rFonts w:ascii="Times New Roman" w:hAnsi="Times New Roman"/>
          <w:sz w:val="28"/>
          <w:szCs w:val="28"/>
          <w:lang w:eastAsia="ru-RU"/>
        </w:rPr>
        <w:t xml:space="preserve">на период, указанный в заявлении </w:t>
      </w:r>
      <w:r w:rsidR="00061023">
        <w:rPr>
          <w:rFonts w:ascii="Times New Roman" w:hAnsi="Times New Roman"/>
          <w:sz w:val="28"/>
          <w:szCs w:val="28"/>
          <w:lang w:val="ru-RU" w:eastAsia="ru-RU"/>
        </w:rPr>
        <w:t>к</w:t>
      </w:r>
      <w:r w:rsidRPr="00794D94">
        <w:rPr>
          <w:rFonts w:ascii="Times New Roman" w:hAnsi="Times New Roman"/>
          <w:sz w:val="28"/>
          <w:szCs w:val="28"/>
          <w:lang w:eastAsia="ru-RU"/>
        </w:rPr>
        <w:t xml:space="preserve">лиента на подключение к </w:t>
      </w:r>
      <w:r w:rsidR="002D0454">
        <w:rPr>
          <w:rFonts w:ascii="Times New Roman" w:hAnsi="Times New Roman"/>
          <w:sz w:val="28"/>
          <w:szCs w:val="28"/>
          <w:lang w:val="ru-RU" w:eastAsia="ru-RU"/>
        </w:rPr>
        <w:t xml:space="preserve">дополнительному </w:t>
      </w:r>
      <w:r w:rsidRPr="00794D94">
        <w:rPr>
          <w:rFonts w:ascii="Times New Roman" w:hAnsi="Times New Roman"/>
          <w:sz w:val="28"/>
          <w:szCs w:val="28"/>
          <w:lang w:eastAsia="ru-RU"/>
        </w:rPr>
        <w:t>пакету услуг</w:t>
      </w:r>
      <w:r w:rsidR="00880C58">
        <w:rPr>
          <w:rFonts w:ascii="Times New Roman" w:hAnsi="Times New Roman"/>
          <w:sz w:val="28"/>
          <w:szCs w:val="28"/>
          <w:lang w:val="ru-RU" w:eastAsia="ru-RU"/>
        </w:rPr>
        <w:t>,</w:t>
      </w:r>
      <w:r w:rsidRPr="00794D94">
        <w:rPr>
          <w:rFonts w:ascii="Times New Roman" w:hAnsi="Times New Roman"/>
          <w:sz w:val="28"/>
          <w:szCs w:val="28"/>
          <w:lang w:eastAsia="ru-RU"/>
        </w:rPr>
        <w:t xml:space="preserve"> с учетом полного календарного месяца.  Подключение и отключение от дополнительных пакетов услуг возможно с 1 числа месяца, следующего за месяцем подачи заявления на подключение или отключение.</w:t>
      </w:r>
    </w:p>
    <w:p w14:paraId="604CBEA1" w14:textId="2A617CBE" w:rsidR="008F4356" w:rsidRDefault="00734E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2.1</w:t>
      </w:r>
      <w:r w:rsidR="00F60A54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8F4356" w:rsidRPr="00E439A4">
        <w:rPr>
          <w:rFonts w:ascii="Times New Roman" w:hAnsi="Times New Roman"/>
          <w:sz w:val="28"/>
          <w:szCs w:val="28"/>
        </w:rPr>
        <w:t xml:space="preserve">Абонентская плата за пользование пакетом услуг </w:t>
      </w:r>
      <w:r w:rsidR="00AD2C37">
        <w:rPr>
          <w:rFonts w:ascii="Times New Roman" w:hAnsi="Times New Roman"/>
          <w:sz w:val="28"/>
          <w:szCs w:val="28"/>
          <w:lang w:val="ru-RU"/>
        </w:rPr>
        <w:t>оплачивается</w:t>
      </w:r>
      <w:r w:rsidR="00AD2C37" w:rsidRPr="00E439A4">
        <w:rPr>
          <w:rFonts w:ascii="Times New Roman" w:hAnsi="Times New Roman"/>
          <w:sz w:val="28"/>
          <w:szCs w:val="28"/>
        </w:rPr>
        <w:t xml:space="preserve"> </w:t>
      </w:r>
      <w:r w:rsidR="008F4356" w:rsidRPr="00E439A4">
        <w:rPr>
          <w:rFonts w:ascii="Times New Roman" w:hAnsi="Times New Roman"/>
          <w:sz w:val="28"/>
          <w:szCs w:val="28"/>
        </w:rPr>
        <w:t xml:space="preserve">клиентом/списывается банком за текущий месяц с 1-го по 28 (30, 31) число текущего месяца в полном объеме независимо от фактического объема </w:t>
      </w:r>
      <w:r w:rsidR="008F4356" w:rsidRPr="00E439A4">
        <w:rPr>
          <w:rFonts w:ascii="Times New Roman" w:hAnsi="Times New Roman"/>
          <w:sz w:val="28"/>
          <w:szCs w:val="28"/>
        </w:rPr>
        <w:lastRenderedPageBreak/>
        <w:t xml:space="preserve">используемых клиентом операций/услуг, включенных в пакет услуг, если иное не предусмотрено условиями пакета услуг. </w:t>
      </w:r>
    </w:p>
    <w:p w14:paraId="7B3A1AB3" w14:textId="6266D4CA" w:rsidR="008F4356" w:rsidRPr="00794D94" w:rsidRDefault="001D49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="00734ED5">
        <w:rPr>
          <w:rFonts w:ascii="Times New Roman" w:hAnsi="Times New Roman"/>
          <w:sz w:val="28"/>
          <w:szCs w:val="28"/>
          <w:lang w:val="ru-RU"/>
        </w:rPr>
        <w:t>1</w:t>
      </w:r>
      <w:r w:rsidR="00F60A54">
        <w:rPr>
          <w:rFonts w:ascii="Times New Roman" w:hAnsi="Times New Roman"/>
          <w:sz w:val="28"/>
          <w:szCs w:val="28"/>
          <w:lang w:val="ru-RU"/>
        </w:rPr>
        <w:t>2</w:t>
      </w:r>
      <w:r w:rsidR="008F4356" w:rsidRPr="00E439A4">
        <w:rPr>
          <w:rFonts w:ascii="Times New Roman" w:hAnsi="Times New Roman"/>
          <w:sz w:val="28"/>
          <w:szCs w:val="28"/>
        </w:rPr>
        <w:t xml:space="preserve">. Клиенты, предоставившие заявление на подключение к </w:t>
      </w:r>
      <w:r w:rsidR="00FB6E94">
        <w:rPr>
          <w:rFonts w:ascii="Times New Roman" w:hAnsi="Times New Roman"/>
          <w:sz w:val="28"/>
          <w:szCs w:val="28"/>
          <w:lang w:val="ru-RU"/>
        </w:rPr>
        <w:t xml:space="preserve">основному </w:t>
      </w:r>
      <w:r w:rsidR="008F4356" w:rsidRPr="00E439A4">
        <w:rPr>
          <w:rFonts w:ascii="Times New Roman" w:hAnsi="Times New Roman"/>
          <w:sz w:val="28"/>
          <w:szCs w:val="28"/>
        </w:rPr>
        <w:t xml:space="preserve">пакету услуг и заключившие договор на </w:t>
      </w:r>
      <w:r w:rsidR="00734ED5">
        <w:rPr>
          <w:rFonts w:ascii="Times New Roman" w:hAnsi="Times New Roman"/>
          <w:sz w:val="28"/>
          <w:szCs w:val="28"/>
          <w:lang w:val="ru-RU"/>
        </w:rPr>
        <w:t xml:space="preserve">обслуживание в системе </w:t>
      </w:r>
      <w:r w:rsidR="008F4356" w:rsidRPr="00E439A4">
        <w:rPr>
          <w:rFonts w:ascii="Times New Roman" w:hAnsi="Times New Roman"/>
          <w:sz w:val="28"/>
          <w:szCs w:val="28"/>
        </w:rPr>
        <w:t>«Интернет-Банк» в месяц подключения освобождаются от уплаты комиссионного вознаграждения за обслуживание текущего счета юридического лица и индивидуального предпринимателя без использования системы «Интернет-Банк»</w:t>
      </w:r>
      <w:r w:rsidR="00636C1F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8F4356" w:rsidRPr="00E439A4">
        <w:rPr>
          <w:rFonts w:ascii="Times New Roman" w:hAnsi="Times New Roman"/>
          <w:sz w:val="28"/>
          <w:szCs w:val="28"/>
        </w:rPr>
        <w:t>кроме клиентов, предоставивших ходатайство на подключение к пакету услуг Каждому свой.</w:t>
      </w:r>
      <w:r w:rsidR="00636C1F">
        <w:rPr>
          <w:rFonts w:ascii="Times New Roman" w:hAnsi="Times New Roman"/>
          <w:sz w:val="28"/>
          <w:szCs w:val="28"/>
          <w:lang w:val="ru-RU"/>
        </w:rPr>
        <w:t xml:space="preserve"> По пакету услуг Каждому</w:t>
      </w:r>
      <w:r w:rsidR="00D2664C">
        <w:rPr>
          <w:rFonts w:ascii="Times New Roman" w:hAnsi="Times New Roman"/>
          <w:sz w:val="28"/>
          <w:szCs w:val="28"/>
          <w:lang w:val="ru-RU"/>
        </w:rPr>
        <w:t xml:space="preserve"> свой</w:t>
      </w:r>
      <w:r w:rsidR="00636C1F">
        <w:rPr>
          <w:rFonts w:ascii="Times New Roman" w:hAnsi="Times New Roman"/>
          <w:sz w:val="28"/>
          <w:szCs w:val="28"/>
          <w:lang w:val="ru-RU"/>
        </w:rPr>
        <w:t xml:space="preserve"> абонентская плата взимается в соответствии </w:t>
      </w:r>
      <w:r w:rsidR="00D2664C">
        <w:rPr>
          <w:rFonts w:ascii="Times New Roman" w:hAnsi="Times New Roman"/>
          <w:sz w:val="28"/>
          <w:szCs w:val="28"/>
          <w:lang w:val="ru-RU"/>
        </w:rPr>
        <w:t>с условиями пакета услуг Каждому свой.</w:t>
      </w:r>
    </w:p>
    <w:p w14:paraId="7F1F3AA9" w14:textId="00D9380B" w:rsidR="008F4356" w:rsidRPr="00E439A4" w:rsidRDefault="001D49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="00B63C8D">
        <w:rPr>
          <w:rFonts w:ascii="Times New Roman" w:hAnsi="Times New Roman"/>
          <w:sz w:val="28"/>
          <w:szCs w:val="28"/>
          <w:lang w:val="ru-RU"/>
        </w:rPr>
        <w:t>1</w:t>
      </w:r>
      <w:r w:rsidR="00F60A54">
        <w:rPr>
          <w:rFonts w:ascii="Times New Roman" w:hAnsi="Times New Roman"/>
          <w:sz w:val="28"/>
          <w:szCs w:val="28"/>
          <w:lang w:val="ru-RU"/>
        </w:rPr>
        <w:t>3</w:t>
      </w:r>
      <w:r w:rsidR="008F4356" w:rsidRPr="00E439A4">
        <w:rPr>
          <w:rFonts w:ascii="Times New Roman" w:hAnsi="Times New Roman"/>
          <w:sz w:val="28"/>
          <w:szCs w:val="28"/>
        </w:rPr>
        <w:t>. Прекращение обслуживания по пакету услуг с последующим переводом на обслуживание по базовым тарифам осуществляется Банком:</w:t>
      </w:r>
    </w:p>
    <w:p w14:paraId="6C1A6C7D" w14:textId="6E5B51E5" w:rsidR="008F4356" w:rsidRPr="00E439A4" w:rsidRDefault="008F43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9A4">
        <w:rPr>
          <w:rFonts w:ascii="Times New Roman" w:hAnsi="Times New Roman"/>
          <w:sz w:val="28"/>
          <w:szCs w:val="28"/>
        </w:rPr>
        <w:t xml:space="preserve">- по заявлению </w:t>
      </w:r>
      <w:r w:rsidR="00061023">
        <w:rPr>
          <w:rFonts w:ascii="Times New Roman" w:hAnsi="Times New Roman"/>
          <w:sz w:val="28"/>
          <w:szCs w:val="28"/>
          <w:lang w:val="ru-RU"/>
        </w:rPr>
        <w:t>к</w:t>
      </w:r>
      <w:r w:rsidRPr="00E439A4">
        <w:rPr>
          <w:rFonts w:ascii="Times New Roman" w:hAnsi="Times New Roman"/>
          <w:sz w:val="28"/>
          <w:szCs w:val="28"/>
        </w:rPr>
        <w:t>лиента;</w:t>
      </w:r>
    </w:p>
    <w:p w14:paraId="4CC0E46E" w14:textId="4061A9F0" w:rsidR="008F4356" w:rsidRPr="00E439A4" w:rsidRDefault="008F43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9A4">
        <w:rPr>
          <w:rFonts w:ascii="Times New Roman" w:hAnsi="Times New Roman"/>
          <w:sz w:val="28"/>
          <w:szCs w:val="28"/>
        </w:rPr>
        <w:t xml:space="preserve">- если в отношении </w:t>
      </w:r>
      <w:r w:rsidR="00061023">
        <w:rPr>
          <w:rFonts w:ascii="Times New Roman" w:hAnsi="Times New Roman"/>
          <w:sz w:val="28"/>
          <w:szCs w:val="28"/>
          <w:lang w:val="ru-RU"/>
        </w:rPr>
        <w:t>к</w:t>
      </w:r>
      <w:r w:rsidRPr="00E439A4">
        <w:rPr>
          <w:rFonts w:ascii="Times New Roman" w:hAnsi="Times New Roman"/>
          <w:sz w:val="28"/>
          <w:szCs w:val="28"/>
        </w:rPr>
        <w:t>лиента открыта процедура ликвидации или банкротства с даты переоформления счета (счетов) на ликвидатора (конкурсного управляющего);</w:t>
      </w:r>
    </w:p>
    <w:p w14:paraId="1F0834E4" w14:textId="77777777" w:rsidR="008F4356" w:rsidRPr="00E439A4" w:rsidRDefault="008F43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9A4">
        <w:rPr>
          <w:rFonts w:ascii="Times New Roman" w:hAnsi="Times New Roman"/>
          <w:sz w:val="28"/>
          <w:szCs w:val="28"/>
        </w:rPr>
        <w:t>- в иных случаях, предусмотренных договором текущего (расчетного) банковского счета или пакетом услуг.</w:t>
      </w:r>
    </w:p>
    <w:p w14:paraId="51ACD608" w14:textId="7DC13DD1" w:rsidR="00E6322A" w:rsidRPr="00897199" w:rsidRDefault="008F43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9A4">
        <w:rPr>
          <w:rFonts w:ascii="Times New Roman" w:hAnsi="Times New Roman"/>
          <w:sz w:val="28"/>
          <w:szCs w:val="28"/>
        </w:rPr>
        <w:t xml:space="preserve"> </w:t>
      </w:r>
      <w:r w:rsidR="00E6322A">
        <w:rPr>
          <w:rFonts w:ascii="Times New Roman" w:hAnsi="Times New Roman"/>
          <w:sz w:val="28"/>
          <w:szCs w:val="28"/>
          <w:lang w:val="ru-RU"/>
        </w:rPr>
        <w:t>2.</w:t>
      </w:r>
      <w:r w:rsidR="00B63C8D">
        <w:rPr>
          <w:rFonts w:ascii="Times New Roman" w:hAnsi="Times New Roman"/>
          <w:sz w:val="28"/>
          <w:szCs w:val="28"/>
          <w:lang w:val="ru-RU"/>
        </w:rPr>
        <w:t>1</w:t>
      </w:r>
      <w:r w:rsidR="00F60A54">
        <w:rPr>
          <w:rFonts w:ascii="Times New Roman" w:hAnsi="Times New Roman"/>
          <w:sz w:val="28"/>
          <w:szCs w:val="28"/>
          <w:lang w:val="ru-RU"/>
        </w:rPr>
        <w:t>4</w:t>
      </w:r>
      <w:r w:rsidR="00E6322A" w:rsidRPr="00E439A4">
        <w:rPr>
          <w:rFonts w:ascii="Times New Roman" w:hAnsi="Times New Roman"/>
          <w:sz w:val="28"/>
          <w:szCs w:val="28"/>
        </w:rPr>
        <w:t xml:space="preserve">. </w:t>
      </w:r>
      <w:r w:rsidR="006B4BAD">
        <w:rPr>
          <w:rFonts w:ascii="Times New Roman" w:hAnsi="Times New Roman"/>
          <w:sz w:val="28"/>
          <w:szCs w:val="28"/>
          <w:lang w:val="ru-RU"/>
        </w:rPr>
        <w:t xml:space="preserve">При переходе на другой пакет услуг </w:t>
      </w:r>
      <w:r w:rsidR="00061023">
        <w:rPr>
          <w:rFonts w:ascii="Times New Roman" w:hAnsi="Times New Roman"/>
          <w:sz w:val="28"/>
          <w:szCs w:val="28"/>
          <w:lang w:val="ru-RU"/>
        </w:rPr>
        <w:t>к</w:t>
      </w:r>
      <w:r w:rsidR="00E6322A" w:rsidRPr="00E439A4">
        <w:rPr>
          <w:rFonts w:ascii="Times New Roman" w:hAnsi="Times New Roman"/>
          <w:sz w:val="28"/>
          <w:szCs w:val="28"/>
        </w:rPr>
        <w:t xml:space="preserve">лиент может </w:t>
      </w:r>
      <w:r w:rsidR="002259DF">
        <w:rPr>
          <w:rFonts w:ascii="Times New Roman" w:hAnsi="Times New Roman"/>
          <w:sz w:val="28"/>
          <w:szCs w:val="28"/>
          <w:lang w:val="ru-RU"/>
        </w:rPr>
        <w:t xml:space="preserve">подключить </w:t>
      </w:r>
      <w:r w:rsidR="006B4BAD">
        <w:rPr>
          <w:rFonts w:ascii="Times New Roman" w:hAnsi="Times New Roman"/>
          <w:sz w:val="28"/>
          <w:szCs w:val="28"/>
          <w:lang w:val="ru-RU"/>
        </w:rPr>
        <w:t xml:space="preserve">иной </w:t>
      </w:r>
      <w:r w:rsidR="002259DF">
        <w:rPr>
          <w:rFonts w:ascii="Times New Roman" w:hAnsi="Times New Roman"/>
          <w:sz w:val="28"/>
          <w:szCs w:val="28"/>
          <w:lang w:val="ru-RU"/>
        </w:rPr>
        <w:t xml:space="preserve">пакет услуг </w:t>
      </w:r>
      <w:r w:rsidR="00E6322A" w:rsidRPr="00E439A4">
        <w:rPr>
          <w:rFonts w:ascii="Times New Roman" w:hAnsi="Times New Roman"/>
          <w:sz w:val="28"/>
          <w:szCs w:val="28"/>
        </w:rPr>
        <w:t xml:space="preserve">с 1 числа месяца, следующего за месяцем подачи заявления, кроме </w:t>
      </w:r>
      <w:r w:rsidR="002259DF">
        <w:rPr>
          <w:rFonts w:ascii="Times New Roman" w:hAnsi="Times New Roman"/>
          <w:sz w:val="28"/>
          <w:szCs w:val="28"/>
          <w:lang w:val="ru-RU"/>
        </w:rPr>
        <w:t>подключения пакетов услуг</w:t>
      </w:r>
      <w:r w:rsidR="00E6322A" w:rsidRPr="00E439A4">
        <w:rPr>
          <w:rFonts w:ascii="Times New Roman" w:hAnsi="Times New Roman"/>
          <w:sz w:val="28"/>
          <w:szCs w:val="28"/>
        </w:rPr>
        <w:t xml:space="preserve"> РРБ-касса</w:t>
      </w:r>
      <w:r w:rsidR="00FB6E94">
        <w:rPr>
          <w:rFonts w:ascii="Times New Roman" w:hAnsi="Times New Roman"/>
          <w:sz w:val="28"/>
          <w:szCs w:val="28"/>
          <w:lang w:val="ru-RU"/>
        </w:rPr>
        <w:t xml:space="preserve"> и</w:t>
      </w:r>
      <w:r w:rsidR="00E6322A" w:rsidRPr="00E439A4">
        <w:rPr>
          <w:rFonts w:ascii="Times New Roman" w:hAnsi="Times New Roman"/>
          <w:sz w:val="28"/>
          <w:szCs w:val="28"/>
        </w:rPr>
        <w:t xml:space="preserve"> Каждому свой</w:t>
      </w:r>
      <w:r w:rsidR="00E6322A" w:rsidRPr="00897199">
        <w:rPr>
          <w:rFonts w:ascii="Times New Roman" w:hAnsi="Times New Roman"/>
          <w:sz w:val="28"/>
          <w:szCs w:val="28"/>
        </w:rPr>
        <w:t xml:space="preserve"> при условии отсутствия задолженности по уплате абонентской платы в соответствии с действующими условиями обслуживания.</w:t>
      </w:r>
    </w:p>
    <w:p w14:paraId="2BC1EFA7" w14:textId="70C0EB15" w:rsidR="008F4356" w:rsidRPr="00E439A4" w:rsidRDefault="002259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Подключение </w:t>
      </w:r>
      <w:r w:rsidR="00E6322A" w:rsidRPr="00897199">
        <w:rPr>
          <w:rFonts w:ascii="Times New Roman" w:hAnsi="Times New Roman"/>
          <w:sz w:val="28"/>
          <w:szCs w:val="28"/>
        </w:rPr>
        <w:t>пакет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ов</w:t>
      </w:r>
      <w:proofErr w:type="spellEnd"/>
      <w:r w:rsidR="00E6322A" w:rsidRPr="00897199">
        <w:rPr>
          <w:rFonts w:ascii="Times New Roman" w:hAnsi="Times New Roman"/>
          <w:sz w:val="28"/>
          <w:szCs w:val="28"/>
        </w:rPr>
        <w:t xml:space="preserve"> РРБ-касса, Каждому свой осуществляется с даты, указанной в ходатайстве или заявлении на подключение </w:t>
      </w:r>
      <w:r w:rsidR="00FB6E94">
        <w:rPr>
          <w:rFonts w:ascii="Times New Roman" w:hAnsi="Times New Roman"/>
          <w:sz w:val="28"/>
          <w:szCs w:val="28"/>
          <w:lang w:val="ru-RU"/>
        </w:rPr>
        <w:t xml:space="preserve">основного </w:t>
      </w:r>
      <w:r w:rsidR="00E6322A" w:rsidRPr="00897199">
        <w:rPr>
          <w:rFonts w:ascii="Times New Roman" w:hAnsi="Times New Roman"/>
          <w:sz w:val="28"/>
          <w:szCs w:val="28"/>
        </w:rPr>
        <w:t>пакета услуг</w:t>
      </w:r>
      <w:r w:rsidR="008F4356" w:rsidRPr="00E439A4">
        <w:rPr>
          <w:rFonts w:ascii="Times New Roman" w:hAnsi="Times New Roman"/>
          <w:sz w:val="28"/>
          <w:szCs w:val="28"/>
        </w:rPr>
        <w:t>.</w:t>
      </w:r>
    </w:p>
    <w:p w14:paraId="6BEC6CAC" w14:textId="796D6EC3" w:rsidR="008F4356" w:rsidRPr="00E439A4" w:rsidRDefault="001D49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="008F4356" w:rsidRPr="00E439A4">
        <w:rPr>
          <w:rFonts w:ascii="Times New Roman" w:hAnsi="Times New Roman"/>
          <w:sz w:val="28"/>
          <w:szCs w:val="28"/>
        </w:rPr>
        <w:t>1</w:t>
      </w:r>
      <w:r w:rsidR="00F60A54">
        <w:rPr>
          <w:rFonts w:ascii="Times New Roman" w:hAnsi="Times New Roman"/>
          <w:sz w:val="28"/>
          <w:szCs w:val="28"/>
          <w:lang w:val="ru-RU"/>
        </w:rPr>
        <w:t>5</w:t>
      </w:r>
      <w:r w:rsidR="008F4356" w:rsidRPr="00E439A4">
        <w:rPr>
          <w:rFonts w:ascii="Times New Roman" w:hAnsi="Times New Roman"/>
          <w:sz w:val="28"/>
          <w:szCs w:val="28"/>
        </w:rPr>
        <w:t xml:space="preserve">. Абонентская плата за пользованием пакетом услуг оплачивается </w:t>
      </w:r>
      <w:r w:rsidR="00061023">
        <w:rPr>
          <w:rFonts w:ascii="Times New Roman" w:hAnsi="Times New Roman"/>
          <w:sz w:val="28"/>
          <w:szCs w:val="28"/>
          <w:lang w:val="ru-RU"/>
        </w:rPr>
        <w:t>к</w:t>
      </w:r>
      <w:r w:rsidR="008F4356" w:rsidRPr="00E439A4">
        <w:rPr>
          <w:rFonts w:ascii="Times New Roman" w:hAnsi="Times New Roman"/>
          <w:sz w:val="28"/>
          <w:szCs w:val="28"/>
        </w:rPr>
        <w:t xml:space="preserve">лиентом/списывается Банком за текущий месяц, независимо от фактического срока (кол-ва дней) пользования пакетом в месяце. </w:t>
      </w:r>
    </w:p>
    <w:p w14:paraId="6811E1F1" w14:textId="6FF416A3" w:rsidR="008F4356" w:rsidRPr="00E439A4" w:rsidRDefault="00880C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2.1</w:t>
      </w:r>
      <w:r w:rsidR="00F60A54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8F4356" w:rsidRPr="00E439A4">
        <w:rPr>
          <w:rFonts w:ascii="Times New Roman" w:hAnsi="Times New Roman"/>
          <w:sz w:val="28"/>
          <w:szCs w:val="28"/>
        </w:rPr>
        <w:t>Абонентская плата по пакетам услуг «М»</w:t>
      </w:r>
      <w:r w:rsidR="00B63C8D">
        <w:rPr>
          <w:rFonts w:ascii="Times New Roman" w:hAnsi="Times New Roman"/>
          <w:sz w:val="28"/>
          <w:szCs w:val="28"/>
          <w:lang w:val="ru-RU"/>
        </w:rPr>
        <w:t>,</w:t>
      </w:r>
      <w:r w:rsidR="008F4356" w:rsidRPr="00E439A4">
        <w:rPr>
          <w:rFonts w:ascii="Times New Roman" w:hAnsi="Times New Roman"/>
          <w:sz w:val="28"/>
          <w:szCs w:val="28"/>
        </w:rPr>
        <w:t xml:space="preserve"> «</w:t>
      </w:r>
      <w:r w:rsidR="008F4356" w:rsidRPr="00E439A4">
        <w:rPr>
          <w:rFonts w:ascii="Times New Roman" w:hAnsi="Times New Roman"/>
          <w:sz w:val="28"/>
          <w:szCs w:val="28"/>
          <w:lang w:val="en-US"/>
        </w:rPr>
        <w:t>L</w:t>
      </w:r>
      <w:r w:rsidR="008F4356" w:rsidRPr="00E439A4">
        <w:rPr>
          <w:rFonts w:ascii="Times New Roman" w:hAnsi="Times New Roman"/>
          <w:sz w:val="28"/>
          <w:szCs w:val="28"/>
        </w:rPr>
        <w:t xml:space="preserve">» </w:t>
      </w:r>
      <w:r w:rsidR="00B63C8D">
        <w:rPr>
          <w:rFonts w:ascii="Times New Roman" w:hAnsi="Times New Roman"/>
          <w:sz w:val="28"/>
          <w:szCs w:val="28"/>
          <w:lang w:val="ru-RU"/>
        </w:rPr>
        <w:t xml:space="preserve">и </w:t>
      </w:r>
      <w:proofErr w:type="spellStart"/>
      <w:r w:rsidR="00B63C8D">
        <w:rPr>
          <w:rFonts w:ascii="Times New Roman" w:hAnsi="Times New Roman"/>
          <w:sz w:val="28"/>
          <w:szCs w:val="28"/>
          <w:lang w:val="ru-RU"/>
        </w:rPr>
        <w:t>Безлимит</w:t>
      </w:r>
      <w:proofErr w:type="spellEnd"/>
      <w:r w:rsidR="00B63C8D">
        <w:rPr>
          <w:rFonts w:ascii="Times New Roman" w:hAnsi="Times New Roman"/>
          <w:sz w:val="28"/>
          <w:szCs w:val="28"/>
          <w:lang w:val="ru-RU"/>
        </w:rPr>
        <w:t>.</w:t>
      </w:r>
      <w:r w:rsidR="00B63C8D">
        <w:rPr>
          <w:rFonts w:ascii="Times New Roman" w:hAnsi="Times New Roman"/>
          <w:sz w:val="28"/>
          <w:szCs w:val="28"/>
          <w:lang w:val="en-US"/>
        </w:rPr>
        <w:t>BYN</w:t>
      </w:r>
      <w:r w:rsidR="00B63C8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F4356" w:rsidRPr="00E439A4">
        <w:rPr>
          <w:rFonts w:ascii="Times New Roman" w:hAnsi="Times New Roman"/>
          <w:sz w:val="28"/>
          <w:szCs w:val="28"/>
        </w:rPr>
        <w:t xml:space="preserve">может быть внесена авансом за 3, 6, 9, 12 месяцев на основании письма </w:t>
      </w:r>
      <w:r w:rsidR="00061023">
        <w:rPr>
          <w:rFonts w:ascii="Times New Roman" w:hAnsi="Times New Roman"/>
          <w:sz w:val="28"/>
          <w:szCs w:val="28"/>
          <w:lang w:val="ru-RU"/>
        </w:rPr>
        <w:t>к</w:t>
      </w:r>
      <w:r w:rsidR="008F4356" w:rsidRPr="00E439A4">
        <w:rPr>
          <w:rFonts w:ascii="Times New Roman" w:hAnsi="Times New Roman"/>
          <w:sz w:val="28"/>
          <w:szCs w:val="28"/>
        </w:rPr>
        <w:t xml:space="preserve">лиента о предварительной оплате. Предварительная оплата списывается банком/оплачивается </w:t>
      </w:r>
      <w:r w:rsidR="00061023">
        <w:rPr>
          <w:rFonts w:ascii="Times New Roman" w:hAnsi="Times New Roman"/>
          <w:sz w:val="28"/>
          <w:szCs w:val="28"/>
          <w:lang w:val="ru-RU"/>
        </w:rPr>
        <w:t>к</w:t>
      </w:r>
      <w:r w:rsidR="008F4356" w:rsidRPr="00E439A4">
        <w:rPr>
          <w:rFonts w:ascii="Times New Roman" w:hAnsi="Times New Roman"/>
          <w:sz w:val="28"/>
          <w:szCs w:val="28"/>
        </w:rPr>
        <w:t xml:space="preserve">лиентом не позднее 1-го числа месяца периода, за который осуществляется авансовый платеж. </w:t>
      </w:r>
    </w:p>
    <w:p w14:paraId="1115C447" w14:textId="77777777" w:rsidR="008F4356" w:rsidRPr="00E439A4" w:rsidRDefault="008F43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9A4">
        <w:rPr>
          <w:rFonts w:ascii="Times New Roman" w:hAnsi="Times New Roman"/>
          <w:sz w:val="28"/>
          <w:szCs w:val="28"/>
        </w:rPr>
        <w:t>Сумма предварительной оплаты, указанная в настоящем пункте, не является коммерческим займом, и проценты на нее не начисляются.</w:t>
      </w:r>
    </w:p>
    <w:p w14:paraId="22F8B436" w14:textId="77448CE2" w:rsidR="008F4356" w:rsidRDefault="008F43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9A4">
        <w:rPr>
          <w:rFonts w:ascii="Times New Roman" w:hAnsi="Times New Roman"/>
          <w:sz w:val="28"/>
          <w:szCs w:val="28"/>
        </w:rPr>
        <w:t xml:space="preserve">При </w:t>
      </w:r>
      <w:r w:rsidR="002259DF">
        <w:rPr>
          <w:rFonts w:ascii="Times New Roman" w:hAnsi="Times New Roman"/>
          <w:sz w:val="28"/>
          <w:szCs w:val="28"/>
          <w:lang w:val="ru-RU"/>
        </w:rPr>
        <w:t>отключении</w:t>
      </w:r>
      <w:r w:rsidRPr="00E439A4">
        <w:rPr>
          <w:rFonts w:ascii="Times New Roman" w:hAnsi="Times New Roman"/>
          <w:sz w:val="28"/>
          <w:szCs w:val="28"/>
        </w:rPr>
        <w:t xml:space="preserve"> пакета услуг с авансовой формой оплаты или при закрытии счета абонентская плата за неиспользованный период не возвращается.</w:t>
      </w:r>
    </w:p>
    <w:p w14:paraId="35AA33AD" w14:textId="440B963A" w:rsidR="00BA3113" w:rsidRDefault="00BA31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2.1</w:t>
      </w:r>
      <w:r w:rsidR="00F60A54"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  <w:lang w:val="ru-RU"/>
        </w:rPr>
        <w:t>. При осуществлении предварительной оплаты за пакеты услуг и/или при подключении дополнительных пакетов услуг - у</w:t>
      </w:r>
      <w:r w:rsidRPr="00BA3113">
        <w:rPr>
          <w:rFonts w:ascii="Times New Roman" w:hAnsi="Times New Roman"/>
          <w:sz w:val="28"/>
          <w:szCs w:val="28"/>
        </w:rPr>
        <w:t>словие, при выполнении которого абонентская плата не уплачивается</w:t>
      </w:r>
      <w:r>
        <w:rPr>
          <w:rFonts w:ascii="Times New Roman" w:hAnsi="Times New Roman"/>
          <w:sz w:val="28"/>
          <w:szCs w:val="28"/>
          <w:lang w:val="ru-RU"/>
        </w:rPr>
        <w:t>, не применяется.</w:t>
      </w:r>
    </w:p>
    <w:p w14:paraId="3A264C8A" w14:textId="1BDDBA15" w:rsidR="008F4356" w:rsidRPr="00E439A4" w:rsidRDefault="001D49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="008F4356" w:rsidRPr="00E439A4">
        <w:rPr>
          <w:rFonts w:ascii="Times New Roman" w:hAnsi="Times New Roman"/>
          <w:sz w:val="28"/>
          <w:szCs w:val="28"/>
        </w:rPr>
        <w:t>1</w:t>
      </w:r>
      <w:r w:rsidR="00F60A54">
        <w:rPr>
          <w:rFonts w:ascii="Times New Roman" w:hAnsi="Times New Roman"/>
          <w:sz w:val="28"/>
          <w:szCs w:val="28"/>
          <w:lang w:val="ru-RU"/>
        </w:rPr>
        <w:t>8</w:t>
      </w:r>
      <w:r w:rsidR="008F4356" w:rsidRPr="00E439A4">
        <w:rPr>
          <w:rFonts w:ascii="Times New Roman" w:hAnsi="Times New Roman"/>
          <w:sz w:val="28"/>
          <w:szCs w:val="28"/>
        </w:rPr>
        <w:t>. В пакет услуг, сверх указанного количества банковских переводов в белорусских рублях (за исключением срочных), включены:</w:t>
      </w:r>
    </w:p>
    <w:p w14:paraId="6A532A90" w14:textId="77777777" w:rsidR="008F4356" w:rsidRPr="00E439A4" w:rsidRDefault="008F43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9A4">
        <w:rPr>
          <w:rFonts w:ascii="Times New Roman" w:hAnsi="Times New Roman"/>
          <w:sz w:val="28"/>
          <w:szCs w:val="28"/>
        </w:rPr>
        <w:lastRenderedPageBreak/>
        <w:t>- перевод денежных средств на счета, предназначенные для учета бюджетных и иных государственных средств (баланс. номер счета 36хх);</w:t>
      </w:r>
    </w:p>
    <w:p w14:paraId="1394CDC0" w14:textId="24387466" w:rsidR="008F4356" w:rsidRPr="00E439A4" w:rsidRDefault="008F43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9A4">
        <w:rPr>
          <w:rFonts w:ascii="Times New Roman" w:hAnsi="Times New Roman"/>
          <w:sz w:val="28"/>
          <w:szCs w:val="28"/>
        </w:rPr>
        <w:t xml:space="preserve"> - перевод денежных средств в пользу Банка, а также на банковские счета, открытые в Банке</w:t>
      </w:r>
      <w:r w:rsidR="000F3CB6">
        <w:rPr>
          <w:rFonts w:ascii="Times New Roman" w:hAnsi="Times New Roman"/>
          <w:sz w:val="28"/>
          <w:szCs w:val="28"/>
          <w:lang w:val="ru-RU"/>
        </w:rPr>
        <w:t xml:space="preserve"> (если иное не предусмотрено пакетом услуг)</w:t>
      </w:r>
      <w:r w:rsidRPr="00E439A4">
        <w:rPr>
          <w:rFonts w:ascii="Times New Roman" w:hAnsi="Times New Roman"/>
          <w:sz w:val="28"/>
          <w:szCs w:val="28"/>
        </w:rPr>
        <w:t xml:space="preserve">; </w:t>
      </w:r>
    </w:p>
    <w:p w14:paraId="4EA606C1" w14:textId="02156D85" w:rsidR="008F4356" w:rsidRPr="00E439A4" w:rsidRDefault="008F43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9A4">
        <w:rPr>
          <w:rFonts w:ascii="Times New Roman" w:hAnsi="Times New Roman"/>
          <w:sz w:val="28"/>
          <w:szCs w:val="28"/>
        </w:rPr>
        <w:t xml:space="preserve">- платежи по возврату суммы вклада (депозита) на текущий (расчетный) банковский счет </w:t>
      </w:r>
      <w:r w:rsidR="00061023">
        <w:rPr>
          <w:rFonts w:ascii="Times New Roman" w:hAnsi="Times New Roman"/>
          <w:sz w:val="28"/>
          <w:szCs w:val="28"/>
          <w:lang w:val="ru-RU"/>
        </w:rPr>
        <w:t>к</w:t>
      </w:r>
      <w:r w:rsidRPr="00E439A4">
        <w:rPr>
          <w:rFonts w:ascii="Times New Roman" w:hAnsi="Times New Roman"/>
          <w:sz w:val="28"/>
          <w:szCs w:val="28"/>
        </w:rPr>
        <w:t>лиента, открытый в другом банке</w:t>
      </w:r>
      <w:r w:rsidR="00AD2C37">
        <w:rPr>
          <w:rFonts w:ascii="Times New Roman" w:hAnsi="Times New Roman"/>
          <w:sz w:val="28"/>
          <w:szCs w:val="28"/>
          <w:lang w:val="ru-RU"/>
        </w:rPr>
        <w:t>.</w:t>
      </w:r>
      <w:r w:rsidRPr="00E439A4">
        <w:rPr>
          <w:rFonts w:ascii="Times New Roman" w:hAnsi="Times New Roman"/>
          <w:sz w:val="28"/>
          <w:szCs w:val="28"/>
        </w:rPr>
        <w:t>.</w:t>
      </w:r>
    </w:p>
    <w:p w14:paraId="525E094E" w14:textId="0B173600" w:rsidR="008F4356" w:rsidRPr="00E439A4" w:rsidRDefault="001D49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="00F60A54">
        <w:rPr>
          <w:rFonts w:ascii="Times New Roman" w:hAnsi="Times New Roman"/>
          <w:sz w:val="28"/>
          <w:szCs w:val="28"/>
          <w:lang w:val="ru-RU"/>
        </w:rPr>
        <w:t>19</w:t>
      </w:r>
      <w:r w:rsidR="008F4356" w:rsidRPr="00E439A4">
        <w:rPr>
          <w:rFonts w:ascii="Times New Roman" w:hAnsi="Times New Roman"/>
          <w:sz w:val="28"/>
          <w:szCs w:val="28"/>
        </w:rPr>
        <w:t xml:space="preserve">. В случае неисполнения (ненадлежащего исполнения) </w:t>
      </w:r>
      <w:r w:rsidR="00061023">
        <w:rPr>
          <w:rFonts w:ascii="Times New Roman" w:hAnsi="Times New Roman"/>
          <w:sz w:val="28"/>
          <w:szCs w:val="28"/>
          <w:lang w:val="ru-RU"/>
        </w:rPr>
        <w:t>к</w:t>
      </w:r>
      <w:r w:rsidR="008F4356" w:rsidRPr="00E439A4">
        <w:rPr>
          <w:rFonts w:ascii="Times New Roman" w:hAnsi="Times New Roman"/>
          <w:sz w:val="28"/>
          <w:szCs w:val="28"/>
        </w:rPr>
        <w:t xml:space="preserve">лиентом обязательств по оплате абонентской платы, предусмотренной пакетом услуг, до последнего банковского дня оплачиваемого месяца, обслуживание по системе «Интернет-Банк» и по пакету услуг приостанавливается не позднее второго банковского дня месяца, следующего за оплачиваемым, до полного погашения задолженности по абонентской плате за обслуживание по пакету услуг. </w:t>
      </w:r>
    </w:p>
    <w:p w14:paraId="7C97E474" w14:textId="147F57B3" w:rsidR="008F4356" w:rsidRPr="00E439A4" w:rsidRDefault="008F43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9A4">
        <w:rPr>
          <w:rFonts w:ascii="Times New Roman" w:hAnsi="Times New Roman"/>
          <w:sz w:val="28"/>
          <w:szCs w:val="28"/>
        </w:rPr>
        <w:t xml:space="preserve">При этом в течение периода приостановки обслуживания по системе «Интернет-Банк» и пакету услуг обслуживание </w:t>
      </w:r>
      <w:r w:rsidR="00061023">
        <w:rPr>
          <w:rFonts w:ascii="Times New Roman" w:hAnsi="Times New Roman"/>
          <w:sz w:val="28"/>
          <w:szCs w:val="28"/>
          <w:lang w:val="ru-RU"/>
        </w:rPr>
        <w:t>к</w:t>
      </w:r>
      <w:r w:rsidRPr="00E439A4">
        <w:rPr>
          <w:rFonts w:ascii="Times New Roman" w:hAnsi="Times New Roman"/>
          <w:sz w:val="28"/>
          <w:szCs w:val="28"/>
        </w:rPr>
        <w:t xml:space="preserve">лиента осуществляется в соответствии с базовыми тарифами. </w:t>
      </w:r>
    </w:p>
    <w:p w14:paraId="6A241E4A" w14:textId="5F2F580A" w:rsidR="008F4356" w:rsidRDefault="008F43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9A4">
        <w:rPr>
          <w:rFonts w:ascii="Times New Roman" w:hAnsi="Times New Roman"/>
          <w:sz w:val="28"/>
          <w:szCs w:val="28"/>
        </w:rPr>
        <w:t xml:space="preserve">Возобновление оказания услуги по обслуживанию в системе «Интернет-Банк» и пакетам услуг осуществляется Банком после погашения задолженности по абонентской плате за обслуживание по пакету. </w:t>
      </w:r>
    </w:p>
    <w:p w14:paraId="6BC5DD10" w14:textId="74543340" w:rsidR="00636C1F" w:rsidRPr="00E439A4" w:rsidRDefault="00636C1F" w:rsidP="00636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9A4">
        <w:rPr>
          <w:rFonts w:ascii="Times New Roman" w:hAnsi="Times New Roman"/>
          <w:sz w:val="28"/>
          <w:szCs w:val="28"/>
        </w:rPr>
        <w:t xml:space="preserve">Дополнительно </w:t>
      </w:r>
      <w:r w:rsidR="00061023">
        <w:rPr>
          <w:rFonts w:ascii="Times New Roman" w:hAnsi="Times New Roman"/>
          <w:sz w:val="28"/>
          <w:szCs w:val="28"/>
          <w:lang w:val="ru-RU"/>
        </w:rPr>
        <w:t>к</w:t>
      </w:r>
      <w:r w:rsidRPr="00E439A4">
        <w:rPr>
          <w:rFonts w:ascii="Times New Roman" w:hAnsi="Times New Roman"/>
          <w:sz w:val="28"/>
          <w:szCs w:val="28"/>
        </w:rPr>
        <w:t>лиент уплачивает комиссионное вознаграждение за возобновление обслуживания по системе Интернет-Банк в соответствии с базовыми тарифами.</w:t>
      </w:r>
    </w:p>
    <w:p w14:paraId="06AAE94F" w14:textId="4A589E52" w:rsidR="008F4356" w:rsidRPr="00E439A4" w:rsidRDefault="008F43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9A4">
        <w:rPr>
          <w:rFonts w:ascii="Times New Roman" w:hAnsi="Times New Roman"/>
          <w:sz w:val="28"/>
          <w:szCs w:val="28"/>
        </w:rPr>
        <w:t xml:space="preserve">Банк имеет право в одностороннем порядке прекратить обслуживание по пакету услуг и перевести </w:t>
      </w:r>
      <w:r w:rsidR="00061023">
        <w:rPr>
          <w:rFonts w:ascii="Times New Roman" w:hAnsi="Times New Roman"/>
          <w:sz w:val="28"/>
          <w:szCs w:val="28"/>
          <w:lang w:val="ru-RU"/>
        </w:rPr>
        <w:t>к</w:t>
      </w:r>
      <w:r w:rsidRPr="00E439A4">
        <w:rPr>
          <w:rFonts w:ascii="Times New Roman" w:hAnsi="Times New Roman"/>
          <w:sz w:val="28"/>
          <w:szCs w:val="28"/>
        </w:rPr>
        <w:t>лиента на обслуживание в соответствии с базовыми тарифами</w:t>
      </w:r>
      <w:r w:rsidR="00636C1F">
        <w:rPr>
          <w:rFonts w:ascii="Times New Roman" w:hAnsi="Times New Roman"/>
          <w:sz w:val="28"/>
          <w:szCs w:val="28"/>
          <w:lang w:val="ru-RU"/>
        </w:rPr>
        <w:t xml:space="preserve"> без использования системы «Интернет-Банк»</w:t>
      </w:r>
      <w:r w:rsidRPr="00E439A4">
        <w:rPr>
          <w:rFonts w:ascii="Times New Roman" w:hAnsi="Times New Roman"/>
          <w:sz w:val="28"/>
          <w:szCs w:val="28"/>
        </w:rPr>
        <w:t xml:space="preserve"> в случае неуплаты </w:t>
      </w:r>
      <w:r w:rsidR="00061023">
        <w:rPr>
          <w:rFonts w:ascii="Times New Roman" w:hAnsi="Times New Roman"/>
          <w:sz w:val="28"/>
          <w:szCs w:val="28"/>
          <w:lang w:val="ru-RU"/>
        </w:rPr>
        <w:t>к</w:t>
      </w:r>
      <w:r w:rsidRPr="00E439A4">
        <w:rPr>
          <w:rFonts w:ascii="Times New Roman" w:hAnsi="Times New Roman"/>
          <w:sz w:val="28"/>
          <w:szCs w:val="28"/>
        </w:rPr>
        <w:t xml:space="preserve">лиентом вознаграждения за обслуживание по пакету более 2-х месяцев. Обслуживание </w:t>
      </w:r>
      <w:r w:rsidR="00061023">
        <w:rPr>
          <w:rFonts w:ascii="Times New Roman" w:hAnsi="Times New Roman"/>
          <w:sz w:val="28"/>
          <w:szCs w:val="28"/>
          <w:lang w:val="ru-RU"/>
        </w:rPr>
        <w:t>к</w:t>
      </w:r>
      <w:r w:rsidRPr="00E439A4">
        <w:rPr>
          <w:rFonts w:ascii="Times New Roman" w:hAnsi="Times New Roman"/>
          <w:sz w:val="28"/>
          <w:szCs w:val="28"/>
        </w:rPr>
        <w:t>лиента по пакету услуг осуществляется Банком на основании нового заявления на подключение пакета услуг при отсутствии задолженности.</w:t>
      </w:r>
    </w:p>
    <w:p w14:paraId="45A2AE3E" w14:textId="66789E7A" w:rsidR="008F4356" w:rsidRPr="00E439A4" w:rsidRDefault="001D49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="00CE7DE1">
        <w:rPr>
          <w:rFonts w:ascii="Times New Roman" w:hAnsi="Times New Roman"/>
          <w:sz w:val="28"/>
          <w:szCs w:val="28"/>
          <w:lang w:val="ru-RU"/>
        </w:rPr>
        <w:t>2</w:t>
      </w:r>
      <w:r w:rsidR="00F60A54">
        <w:rPr>
          <w:rFonts w:ascii="Times New Roman" w:hAnsi="Times New Roman"/>
          <w:sz w:val="28"/>
          <w:szCs w:val="28"/>
          <w:lang w:val="ru-RU"/>
        </w:rPr>
        <w:t>0</w:t>
      </w:r>
      <w:r w:rsidR="008F4356" w:rsidRPr="00E439A4">
        <w:rPr>
          <w:rFonts w:ascii="Times New Roman" w:hAnsi="Times New Roman"/>
          <w:sz w:val="28"/>
          <w:szCs w:val="28"/>
        </w:rPr>
        <w:t xml:space="preserve">. В случае открытия по </w:t>
      </w:r>
      <w:r w:rsidR="00061023">
        <w:rPr>
          <w:rFonts w:ascii="Times New Roman" w:hAnsi="Times New Roman"/>
          <w:sz w:val="28"/>
          <w:szCs w:val="28"/>
          <w:lang w:val="ru-RU"/>
        </w:rPr>
        <w:t>к</w:t>
      </w:r>
      <w:r w:rsidR="008F4356" w:rsidRPr="00E439A4">
        <w:rPr>
          <w:rFonts w:ascii="Times New Roman" w:hAnsi="Times New Roman"/>
          <w:sz w:val="28"/>
          <w:szCs w:val="28"/>
        </w:rPr>
        <w:t xml:space="preserve">лиенту процедуры ликвидации или банкротства </w:t>
      </w:r>
      <w:r w:rsidR="00061023">
        <w:rPr>
          <w:rFonts w:ascii="Times New Roman" w:hAnsi="Times New Roman"/>
          <w:sz w:val="28"/>
          <w:szCs w:val="28"/>
          <w:lang w:val="ru-RU"/>
        </w:rPr>
        <w:t>к</w:t>
      </w:r>
      <w:r w:rsidR="008F4356" w:rsidRPr="00E439A4">
        <w:rPr>
          <w:rFonts w:ascii="Times New Roman" w:hAnsi="Times New Roman"/>
          <w:sz w:val="28"/>
          <w:szCs w:val="28"/>
        </w:rPr>
        <w:t>лиент переводится на обслуживание и взимание вознаграждения (платы) за операции в общеустановленном порядке в соответствии с базовыми тарифами</w:t>
      </w:r>
      <w:r w:rsidR="00D2664C">
        <w:rPr>
          <w:rFonts w:ascii="Times New Roman" w:hAnsi="Times New Roman"/>
          <w:sz w:val="28"/>
          <w:szCs w:val="28"/>
          <w:lang w:val="ru-RU"/>
        </w:rPr>
        <w:t>,</w:t>
      </w:r>
      <w:r w:rsidR="008F4356" w:rsidRPr="00E439A4">
        <w:rPr>
          <w:rFonts w:ascii="Times New Roman" w:hAnsi="Times New Roman"/>
          <w:sz w:val="28"/>
          <w:szCs w:val="28"/>
        </w:rPr>
        <w:t xml:space="preserve"> </w:t>
      </w:r>
      <w:r w:rsidR="00D2664C">
        <w:rPr>
          <w:rFonts w:ascii="Times New Roman" w:hAnsi="Times New Roman"/>
          <w:sz w:val="28"/>
          <w:szCs w:val="28"/>
          <w:lang w:val="ru-RU"/>
        </w:rPr>
        <w:t xml:space="preserve">с учетом предоставленного </w:t>
      </w:r>
      <w:r w:rsidR="00061023">
        <w:rPr>
          <w:rFonts w:ascii="Times New Roman" w:hAnsi="Times New Roman"/>
          <w:sz w:val="28"/>
          <w:szCs w:val="28"/>
          <w:lang w:val="ru-RU"/>
        </w:rPr>
        <w:t>к</w:t>
      </w:r>
      <w:r w:rsidR="00D2664C">
        <w:rPr>
          <w:rFonts w:ascii="Times New Roman" w:hAnsi="Times New Roman"/>
          <w:sz w:val="28"/>
          <w:szCs w:val="28"/>
          <w:lang w:val="ru-RU"/>
        </w:rPr>
        <w:t xml:space="preserve">лиентом заявления на обслуживание в системе «Интернет-Банк» или его отсутствия, </w:t>
      </w:r>
      <w:r w:rsidR="008F4356" w:rsidRPr="00E439A4">
        <w:rPr>
          <w:rFonts w:ascii="Times New Roman" w:hAnsi="Times New Roman"/>
          <w:sz w:val="28"/>
          <w:szCs w:val="28"/>
        </w:rPr>
        <w:t>с момента переоформления счетов на ликвидатора (конкурсного управляющего) по заявлению последнего. При этом абонентская плата за обслуживание по пакету за месяц, в котором ликвидатор (конкурсный управляющий) переоформил счета, взимается в полном объеме.</w:t>
      </w:r>
    </w:p>
    <w:p w14:paraId="0D036B13" w14:textId="10D9421C" w:rsidR="008F4356" w:rsidRPr="00E439A4" w:rsidRDefault="001D49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="00880C58">
        <w:rPr>
          <w:rFonts w:ascii="Times New Roman" w:hAnsi="Times New Roman"/>
          <w:sz w:val="28"/>
          <w:szCs w:val="28"/>
          <w:lang w:val="ru-RU"/>
        </w:rPr>
        <w:t>2</w:t>
      </w:r>
      <w:r w:rsidR="00F60A54">
        <w:rPr>
          <w:rFonts w:ascii="Times New Roman" w:hAnsi="Times New Roman"/>
          <w:sz w:val="28"/>
          <w:szCs w:val="28"/>
          <w:lang w:val="ru-RU"/>
        </w:rPr>
        <w:t>1</w:t>
      </w:r>
      <w:r w:rsidR="008F4356" w:rsidRPr="00E439A4">
        <w:rPr>
          <w:rFonts w:ascii="Times New Roman" w:hAnsi="Times New Roman"/>
          <w:sz w:val="28"/>
          <w:szCs w:val="28"/>
        </w:rPr>
        <w:t>. В рамках пакетов услуг, включающих такое наименование операции, как обслуживание корпоративной карточки, количество карточек, включенных в пакет, действует при условии, если на одного держателя (физическое лицо) выпущена только одна карточка в предусмотренной пакетом услуг валюте.</w:t>
      </w:r>
    </w:p>
    <w:p w14:paraId="435AB6A2" w14:textId="3C64969F" w:rsidR="003D32C7" w:rsidRPr="00E439A4" w:rsidRDefault="001D49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="00B63C8D" w:rsidRPr="00794D94">
        <w:rPr>
          <w:rFonts w:ascii="Times New Roman" w:hAnsi="Times New Roman"/>
          <w:sz w:val="28"/>
          <w:szCs w:val="28"/>
          <w:lang w:val="ru-RU"/>
        </w:rPr>
        <w:t>2</w:t>
      </w:r>
      <w:r w:rsidR="00F60A54">
        <w:rPr>
          <w:rFonts w:ascii="Times New Roman" w:hAnsi="Times New Roman"/>
          <w:sz w:val="28"/>
          <w:szCs w:val="28"/>
          <w:lang w:val="ru-RU"/>
        </w:rPr>
        <w:t>2</w:t>
      </w:r>
      <w:r w:rsidR="008F4356" w:rsidRPr="00E439A4">
        <w:rPr>
          <w:rFonts w:ascii="Times New Roman" w:hAnsi="Times New Roman"/>
          <w:sz w:val="28"/>
          <w:szCs w:val="28"/>
        </w:rPr>
        <w:t xml:space="preserve">. </w:t>
      </w:r>
      <w:r w:rsidR="003D32C7" w:rsidRPr="003D32C7">
        <w:rPr>
          <w:rFonts w:ascii="Times New Roman" w:hAnsi="Times New Roman"/>
          <w:sz w:val="28"/>
          <w:szCs w:val="28"/>
        </w:rPr>
        <w:t xml:space="preserve">В случае принятия Банком решения о прекращении действия </w:t>
      </w:r>
      <w:r w:rsidR="003D32C7">
        <w:rPr>
          <w:rFonts w:ascii="Times New Roman" w:hAnsi="Times New Roman"/>
          <w:sz w:val="28"/>
          <w:szCs w:val="28"/>
          <w:lang w:val="ru-RU"/>
        </w:rPr>
        <w:t>п</w:t>
      </w:r>
      <w:r w:rsidR="003D32C7" w:rsidRPr="003D32C7">
        <w:rPr>
          <w:rFonts w:ascii="Times New Roman" w:hAnsi="Times New Roman"/>
          <w:sz w:val="28"/>
          <w:szCs w:val="28"/>
        </w:rPr>
        <w:t xml:space="preserve">акета услуг и исключении </w:t>
      </w:r>
      <w:r w:rsidR="00CE7DE1">
        <w:rPr>
          <w:rFonts w:ascii="Times New Roman" w:hAnsi="Times New Roman"/>
          <w:sz w:val="28"/>
          <w:szCs w:val="28"/>
          <w:lang w:val="ru-RU"/>
        </w:rPr>
        <w:t>п</w:t>
      </w:r>
      <w:r w:rsidR="003D32C7" w:rsidRPr="003D32C7">
        <w:rPr>
          <w:rFonts w:ascii="Times New Roman" w:hAnsi="Times New Roman"/>
          <w:sz w:val="28"/>
          <w:szCs w:val="28"/>
        </w:rPr>
        <w:t>акета услуг из</w:t>
      </w:r>
      <w:r w:rsidR="003D32C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D32C7" w:rsidRPr="003D32C7">
        <w:rPr>
          <w:rFonts w:ascii="Times New Roman" w:hAnsi="Times New Roman"/>
          <w:sz w:val="28"/>
          <w:szCs w:val="28"/>
        </w:rPr>
        <w:t xml:space="preserve">Сборника </w:t>
      </w:r>
      <w:r w:rsidR="003D32C7">
        <w:rPr>
          <w:rFonts w:ascii="Times New Roman" w:hAnsi="Times New Roman"/>
          <w:sz w:val="28"/>
          <w:szCs w:val="28"/>
          <w:lang w:val="ru-RU"/>
        </w:rPr>
        <w:t>тарифов и плат</w:t>
      </w:r>
      <w:r w:rsidR="003D32C7" w:rsidRPr="003D32C7">
        <w:rPr>
          <w:rFonts w:ascii="Times New Roman" w:hAnsi="Times New Roman"/>
          <w:sz w:val="28"/>
          <w:szCs w:val="28"/>
        </w:rPr>
        <w:t xml:space="preserve"> Банк </w:t>
      </w:r>
      <w:r w:rsidR="003D32C7" w:rsidRPr="003D32C7">
        <w:rPr>
          <w:rFonts w:ascii="Times New Roman" w:hAnsi="Times New Roman"/>
          <w:sz w:val="28"/>
          <w:szCs w:val="28"/>
        </w:rPr>
        <w:lastRenderedPageBreak/>
        <w:t xml:space="preserve">имеет право перевести </w:t>
      </w:r>
      <w:r w:rsidR="00061023">
        <w:rPr>
          <w:rFonts w:ascii="Times New Roman" w:hAnsi="Times New Roman"/>
          <w:sz w:val="28"/>
          <w:szCs w:val="28"/>
          <w:lang w:val="ru-RU"/>
        </w:rPr>
        <w:t>к</w:t>
      </w:r>
      <w:r w:rsidR="003D32C7" w:rsidRPr="003D32C7">
        <w:rPr>
          <w:rFonts w:ascii="Times New Roman" w:hAnsi="Times New Roman"/>
          <w:sz w:val="28"/>
          <w:szCs w:val="28"/>
        </w:rPr>
        <w:t xml:space="preserve">лиента на обслуживание по </w:t>
      </w:r>
      <w:r w:rsidR="00CE7DE1">
        <w:rPr>
          <w:rFonts w:ascii="Times New Roman" w:hAnsi="Times New Roman"/>
          <w:sz w:val="28"/>
          <w:szCs w:val="28"/>
          <w:lang w:val="ru-RU"/>
        </w:rPr>
        <w:t>базовым тарифам</w:t>
      </w:r>
      <w:r w:rsidR="003D32C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D32C7" w:rsidRPr="003D32C7">
        <w:rPr>
          <w:rFonts w:ascii="Times New Roman" w:hAnsi="Times New Roman"/>
          <w:sz w:val="28"/>
          <w:szCs w:val="28"/>
        </w:rPr>
        <w:t xml:space="preserve">или (если об этом отдельно указано в уведомлении Банка) на иной </w:t>
      </w:r>
      <w:r w:rsidR="003D32C7">
        <w:rPr>
          <w:rFonts w:ascii="Times New Roman" w:hAnsi="Times New Roman"/>
          <w:sz w:val="28"/>
          <w:szCs w:val="28"/>
          <w:lang w:val="ru-RU"/>
        </w:rPr>
        <w:t>п</w:t>
      </w:r>
      <w:r w:rsidR="003D32C7" w:rsidRPr="003D32C7">
        <w:rPr>
          <w:rFonts w:ascii="Times New Roman" w:hAnsi="Times New Roman"/>
          <w:sz w:val="28"/>
          <w:szCs w:val="28"/>
        </w:rPr>
        <w:t>акет услуг по усмотрению Банка с первого числа</w:t>
      </w:r>
      <w:r w:rsidR="003D32C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D32C7" w:rsidRPr="003D32C7">
        <w:rPr>
          <w:rFonts w:ascii="Times New Roman" w:hAnsi="Times New Roman"/>
          <w:sz w:val="28"/>
          <w:szCs w:val="28"/>
        </w:rPr>
        <w:t xml:space="preserve">месяца, следующего за месяцем наступления соответствующего обстоятельства, </w:t>
      </w:r>
      <w:r w:rsidR="003D32C7">
        <w:rPr>
          <w:rFonts w:ascii="Times New Roman" w:hAnsi="Times New Roman"/>
          <w:sz w:val="28"/>
          <w:szCs w:val="28"/>
          <w:lang w:val="ru-RU"/>
        </w:rPr>
        <w:t xml:space="preserve">с </w:t>
      </w:r>
      <w:r w:rsidR="003D32C7" w:rsidRPr="003D32C7">
        <w:rPr>
          <w:rFonts w:ascii="Times New Roman" w:hAnsi="Times New Roman"/>
          <w:sz w:val="28"/>
          <w:szCs w:val="28"/>
        </w:rPr>
        <w:t xml:space="preserve">предварительным уведомлением через систему </w:t>
      </w:r>
      <w:r w:rsidR="003D32C7">
        <w:rPr>
          <w:rFonts w:ascii="Times New Roman" w:hAnsi="Times New Roman"/>
          <w:sz w:val="28"/>
          <w:szCs w:val="28"/>
          <w:lang w:val="ru-RU"/>
        </w:rPr>
        <w:t>Интернет-Банк</w:t>
      </w:r>
      <w:r w:rsidR="003D32C7" w:rsidRPr="003D32C7">
        <w:rPr>
          <w:rFonts w:ascii="Times New Roman" w:hAnsi="Times New Roman"/>
          <w:sz w:val="28"/>
          <w:szCs w:val="28"/>
        </w:rPr>
        <w:t xml:space="preserve"> и размещения информации на сайте Банка, не менее чем за 5 (пять) календарных дней.</w:t>
      </w:r>
    </w:p>
    <w:p w14:paraId="5EA9FB6C" w14:textId="79F3259A" w:rsidR="00CE7DE1" w:rsidRPr="00CE7DE1" w:rsidRDefault="00CE7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2.2</w:t>
      </w:r>
      <w:r w:rsidR="00F60A54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CE7DE1">
        <w:rPr>
          <w:rFonts w:ascii="Times New Roman" w:hAnsi="Times New Roman"/>
          <w:sz w:val="28"/>
          <w:szCs w:val="28"/>
          <w:lang w:val="ru-RU"/>
        </w:rPr>
        <w:t>Банк оставляет за собой право в одностороннем порядке (если иное не предусмотрено соглашением между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E7DE1">
        <w:rPr>
          <w:rFonts w:ascii="Times New Roman" w:hAnsi="Times New Roman"/>
          <w:sz w:val="28"/>
          <w:szCs w:val="28"/>
          <w:lang w:val="ru-RU"/>
        </w:rPr>
        <w:t>Банком и клиентом), после предварительного уведомления клиента в срок, указанный в договоре банковского счета,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E7DE1">
        <w:rPr>
          <w:rFonts w:ascii="Times New Roman" w:hAnsi="Times New Roman"/>
          <w:sz w:val="28"/>
          <w:szCs w:val="28"/>
          <w:lang w:val="ru-RU"/>
        </w:rPr>
        <w:t xml:space="preserve">вносить изменения в действующие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CE7DE1">
        <w:rPr>
          <w:rFonts w:ascii="Times New Roman" w:hAnsi="Times New Roman"/>
          <w:sz w:val="28"/>
          <w:szCs w:val="28"/>
          <w:lang w:val="ru-RU"/>
        </w:rPr>
        <w:t xml:space="preserve">акеты услуг (наименование </w:t>
      </w:r>
      <w:r w:rsidR="000B1EE4">
        <w:rPr>
          <w:rFonts w:ascii="Times New Roman" w:hAnsi="Times New Roman"/>
          <w:sz w:val="28"/>
          <w:szCs w:val="28"/>
          <w:lang w:val="ru-RU"/>
        </w:rPr>
        <w:t>п</w:t>
      </w:r>
      <w:r w:rsidRPr="00CE7DE1">
        <w:rPr>
          <w:rFonts w:ascii="Times New Roman" w:hAnsi="Times New Roman"/>
          <w:sz w:val="28"/>
          <w:szCs w:val="28"/>
          <w:lang w:val="ru-RU"/>
        </w:rPr>
        <w:t>акета услуг, условия обслуживания, сроки действия,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E7DE1">
        <w:rPr>
          <w:rFonts w:ascii="Times New Roman" w:hAnsi="Times New Roman"/>
          <w:sz w:val="28"/>
          <w:szCs w:val="28"/>
          <w:lang w:val="ru-RU"/>
        </w:rPr>
        <w:t xml:space="preserve">размеры вознаграждений, изменять перечень операций, включенных в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CE7DE1">
        <w:rPr>
          <w:rFonts w:ascii="Times New Roman" w:hAnsi="Times New Roman"/>
          <w:sz w:val="28"/>
          <w:szCs w:val="28"/>
          <w:lang w:val="ru-RU"/>
        </w:rPr>
        <w:t>акеты услуг).</w:t>
      </w:r>
    </w:p>
    <w:p w14:paraId="07A05911" w14:textId="7FF68EF6" w:rsidR="001D49E2" w:rsidRDefault="00CE7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7DE1">
        <w:rPr>
          <w:rFonts w:ascii="Times New Roman" w:hAnsi="Times New Roman"/>
          <w:sz w:val="28"/>
          <w:szCs w:val="28"/>
          <w:lang w:val="ru-RU"/>
        </w:rPr>
        <w:t>При изменении размера ежемесячной платы за пакеты услуг, ежемесячное вознаграждение, полученное от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61023">
        <w:rPr>
          <w:rFonts w:ascii="Times New Roman" w:hAnsi="Times New Roman"/>
          <w:sz w:val="28"/>
          <w:szCs w:val="28"/>
          <w:lang w:val="ru-RU"/>
        </w:rPr>
        <w:t>к</w:t>
      </w:r>
      <w:r w:rsidRPr="00CE7DE1">
        <w:rPr>
          <w:rFonts w:ascii="Times New Roman" w:hAnsi="Times New Roman"/>
          <w:sz w:val="28"/>
          <w:szCs w:val="28"/>
          <w:lang w:val="ru-RU"/>
        </w:rPr>
        <w:t>лиентов до внесения изменений, пересчету не подлежит.</w:t>
      </w:r>
    </w:p>
    <w:p w14:paraId="7A5AF891" w14:textId="77777777" w:rsidR="00CE7DE1" w:rsidRPr="00CE7DE1" w:rsidRDefault="00CE7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1A81AEA" w14:textId="04C624A3" w:rsidR="008F4356" w:rsidRPr="003E1258" w:rsidRDefault="008F4356" w:rsidP="003E1258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3E1258">
        <w:rPr>
          <w:rFonts w:ascii="Times New Roman" w:hAnsi="Times New Roman"/>
          <w:sz w:val="28"/>
          <w:szCs w:val="28"/>
        </w:rPr>
        <w:t>Особенности обслуживания по пакету услуг «РРБ-касса»</w:t>
      </w:r>
    </w:p>
    <w:p w14:paraId="77686A90" w14:textId="77777777" w:rsidR="001D49E2" w:rsidRPr="003E1258" w:rsidRDefault="001D49E2" w:rsidP="003E1258">
      <w:pPr>
        <w:pStyle w:val="a3"/>
        <w:ind w:left="1068"/>
        <w:rPr>
          <w:rFonts w:ascii="Times New Roman" w:hAnsi="Times New Roman"/>
          <w:sz w:val="28"/>
          <w:szCs w:val="28"/>
        </w:rPr>
      </w:pPr>
    </w:p>
    <w:p w14:paraId="6FFC8D83" w14:textId="30D763B0" w:rsidR="008F4356" w:rsidRPr="00E439A4" w:rsidRDefault="001D49E2" w:rsidP="003E12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3.1</w:t>
      </w:r>
      <w:r w:rsidR="008F4356" w:rsidRPr="00E439A4">
        <w:rPr>
          <w:rFonts w:ascii="Times New Roman" w:hAnsi="Times New Roman"/>
          <w:sz w:val="28"/>
          <w:szCs w:val="28"/>
          <w:lang w:eastAsia="ru-RU"/>
        </w:rPr>
        <w:t xml:space="preserve">. Подключение к пакету услуг «РРБ-касса» доступно для </w:t>
      </w:r>
      <w:proofErr w:type="spellStart"/>
      <w:r w:rsidR="00061023">
        <w:rPr>
          <w:rFonts w:ascii="Times New Roman" w:hAnsi="Times New Roman"/>
          <w:sz w:val="28"/>
          <w:szCs w:val="28"/>
          <w:lang w:val="ru-RU" w:eastAsia="ru-RU"/>
        </w:rPr>
        <w:t>е</w:t>
      </w:r>
      <w:r w:rsidR="00597291">
        <w:rPr>
          <w:rFonts w:ascii="Times New Roman" w:hAnsi="Times New Roman"/>
          <w:sz w:val="28"/>
          <w:szCs w:val="28"/>
          <w:lang w:val="ru-RU" w:eastAsia="ru-RU"/>
        </w:rPr>
        <w:t>лиентов</w:t>
      </w:r>
      <w:proofErr w:type="spellEnd"/>
      <w:r w:rsidR="00597291">
        <w:rPr>
          <w:rFonts w:ascii="Times New Roman" w:hAnsi="Times New Roman"/>
          <w:sz w:val="28"/>
          <w:szCs w:val="28"/>
          <w:lang w:val="ru-RU" w:eastAsia="ru-RU"/>
        </w:rPr>
        <w:t>,</w:t>
      </w:r>
      <w:r w:rsidR="008F4356" w:rsidRPr="00E439A4">
        <w:rPr>
          <w:rFonts w:ascii="Times New Roman" w:hAnsi="Times New Roman"/>
          <w:sz w:val="28"/>
          <w:szCs w:val="28"/>
          <w:lang w:eastAsia="ru-RU"/>
        </w:rPr>
        <w:t xml:space="preserve"> имеющих текущие (расчетные) счета в Банке, заключивших договор(ы) эквайринга, а также при условии зачисления денежных средств от услуг эквайринга на текущий(расчетный) счет, открытый в Банке. </w:t>
      </w:r>
    </w:p>
    <w:p w14:paraId="46CDBFD1" w14:textId="0BBB152F" w:rsidR="008F4356" w:rsidRPr="00E439A4" w:rsidRDefault="001D49E2" w:rsidP="003E12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3.</w:t>
      </w:r>
      <w:r w:rsidR="008F4356" w:rsidRPr="00E439A4">
        <w:rPr>
          <w:rFonts w:ascii="Times New Roman" w:hAnsi="Times New Roman"/>
          <w:sz w:val="28"/>
          <w:szCs w:val="28"/>
          <w:lang w:eastAsia="ru-RU"/>
        </w:rPr>
        <w:t>2. Для клиентов, обслуживающихся по пакету услуг «РРБ-касса», доступно предоставление Банком в пользование неограниченного количества терминального оборудования РАХ А930 и/или zPOS P2 с предустановленным программным обеспечением (далее – оборудование) независимо от количества заключенных договоров эквайринга.</w:t>
      </w:r>
    </w:p>
    <w:p w14:paraId="5E449E0C" w14:textId="252EADD8" w:rsidR="008F4356" w:rsidRPr="00E439A4" w:rsidRDefault="001D49E2" w:rsidP="003E12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3.3</w:t>
      </w:r>
      <w:r w:rsidR="008F4356" w:rsidRPr="00E439A4">
        <w:rPr>
          <w:rFonts w:ascii="Times New Roman" w:hAnsi="Times New Roman"/>
          <w:sz w:val="28"/>
          <w:szCs w:val="28"/>
          <w:lang w:eastAsia="ru-RU"/>
        </w:rPr>
        <w:t>. При подключении к пакету услуг «РРБ-касса» оборудование предоставляется Банком в пользование на весь период обслуживания по указанному пакету услуг и только при наличии оборудования в Банке.</w:t>
      </w:r>
    </w:p>
    <w:p w14:paraId="09702C7F" w14:textId="398CFFBE" w:rsidR="008F4356" w:rsidRPr="00E439A4" w:rsidRDefault="001D49E2" w:rsidP="003E12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3.4</w:t>
      </w:r>
      <w:r w:rsidR="008F4356" w:rsidRPr="00E439A4">
        <w:rPr>
          <w:rFonts w:ascii="Times New Roman" w:hAnsi="Times New Roman"/>
          <w:sz w:val="28"/>
          <w:szCs w:val="28"/>
          <w:lang w:eastAsia="ru-RU"/>
        </w:rPr>
        <w:t>. Вознаграждение за обслуживание по пакету услуг «РРБ-касса» взимается ежемесячно</w:t>
      </w:r>
      <w:r>
        <w:rPr>
          <w:rFonts w:ascii="Times New Roman" w:hAnsi="Times New Roman"/>
          <w:sz w:val="28"/>
          <w:szCs w:val="28"/>
          <w:lang w:val="ru-RU" w:eastAsia="ru-RU"/>
        </w:rPr>
        <w:t>,</w:t>
      </w:r>
      <w:r w:rsidR="008F4356" w:rsidRPr="00E439A4">
        <w:rPr>
          <w:rFonts w:ascii="Times New Roman" w:hAnsi="Times New Roman"/>
          <w:sz w:val="28"/>
          <w:szCs w:val="28"/>
          <w:lang w:eastAsia="ru-RU"/>
        </w:rPr>
        <w:t xml:space="preserve"> исключая месяц подключения к пакету услуг «РРБ-касса», в размере, соответствующем количеству единиц включенного в пакет услуг оборудования. </w:t>
      </w:r>
    </w:p>
    <w:p w14:paraId="2F67BA76" w14:textId="0964C48D" w:rsidR="008F4356" w:rsidRPr="003E1258" w:rsidRDefault="008F4356" w:rsidP="003E12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439A4">
        <w:rPr>
          <w:rFonts w:ascii="Times New Roman" w:hAnsi="Times New Roman"/>
          <w:sz w:val="28"/>
          <w:szCs w:val="28"/>
          <w:lang w:eastAsia="ru-RU"/>
        </w:rPr>
        <w:t>При увеличении/уменьшении количества предоставленного Банком терминального оборудования вознаграждение за обслуживание по пакету услуг «РРБ-касса» взимается</w:t>
      </w:r>
      <w:r w:rsidRPr="00E439A4">
        <w:rPr>
          <w:rFonts w:ascii="Times New Roman" w:hAnsi="Times New Roman"/>
          <w:sz w:val="28"/>
          <w:szCs w:val="28"/>
        </w:rPr>
        <w:t xml:space="preserve"> с 1 числа месяца, следующего за месяцем подачи заявления</w:t>
      </w:r>
      <w:r w:rsidR="00597291">
        <w:rPr>
          <w:rFonts w:ascii="Times New Roman" w:hAnsi="Times New Roman"/>
          <w:sz w:val="28"/>
          <w:szCs w:val="28"/>
          <w:lang w:val="ru-RU"/>
        </w:rPr>
        <w:t>.</w:t>
      </w:r>
    </w:p>
    <w:p w14:paraId="39690ECB" w14:textId="00F24390" w:rsidR="008F4356" w:rsidRPr="00E439A4" w:rsidRDefault="001D49E2" w:rsidP="003E12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3.5</w:t>
      </w:r>
      <w:r w:rsidR="008F4356" w:rsidRPr="00E439A4">
        <w:rPr>
          <w:rFonts w:ascii="Times New Roman" w:hAnsi="Times New Roman"/>
          <w:sz w:val="28"/>
          <w:szCs w:val="28"/>
          <w:lang w:eastAsia="ru-RU"/>
        </w:rPr>
        <w:t xml:space="preserve">. В случае неисполнения </w:t>
      </w:r>
      <w:r w:rsidR="00061023">
        <w:rPr>
          <w:rFonts w:ascii="Times New Roman" w:hAnsi="Times New Roman"/>
          <w:sz w:val="28"/>
          <w:szCs w:val="28"/>
          <w:lang w:val="ru-RU" w:eastAsia="ru-RU"/>
        </w:rPr>
        <w:t>к</w:t>
      </w:r>
      <w:r w:rsidR="008F4356" w:rsidRPr="00E439A4">
        <w:rPr>
          <w:rFonts w:ascii="Times New Roman" w:hAnsi="Times New Roman"/>
          <w:sz w:val="28"/>
          <w:szCs w:val="28"/>
          <w:lang w:eastAsia="ru-RU"/>
        </w:rPr>
        <w:t xml:space="preserve">лиентом обязательств по уплате вознаграждения за обслуживание по пакету услуг «РРБ-касса» Банк вправе не позднее последнего рабочего дня месяца, следующего за месяцем, в котором образовалась задолженность, без предварительного уведомления </w:t>
      </w:r>
      <w:r w:rsidR="00061023">
        <w:rPr>
          <w:rFonts w:ascii="Times New Roman" w:hAnsi="Times New Roman"/>
          <w:sz w:val="28"/>
          <w:szCs w:val="28"/>
          <w:lang w:val="ru-RU" w:eastAsia="ru-RU"/>
        </w:rPr>
        <w:t>к</w:t>
      </w:r>
      <w:r w:rsidR="008F4356" w:rsidRPr="00E439A4">
        <w:rPr>
          <w:rFonts w:ascii="Times New Roman" w:hAnsi="Times New Roman"/>
          <w:sz w:val="28"/>
          <w:szCs w:val="28"/>
          <w:lang w:eastAsia="ru-RU"/>
        </w:rPr>
        <w:t>лиента приостановить обслуживание по пакету услуг, а также совершение операций с помощью оборудования.</w:t>
      </w:r>
    </w:p>
    <w:p w14:paraId="0E6957FE" w14:textId="1D332DDC" w:rsidR="008F4356" w:rsidRPr="00E439A4" w:rsidRDefault="001D49E2" w:rsidP="003E12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lastRenderedPageBreak/>
        <w:t>3.6</w:t>
      </w:r>
      <w:r w:rsidR="008F4356" w:rsidRPr="00E439A4">
        <w:rPr>
          <w:rFonts w:ascii="Times New Roman" w:hAnsi="Times New Roman"/>
          <w:sz w:val="28"/>
          <w:szCs w:val="28"/>
          <w:lang w:eastAsia="ru-RU"/>
        </w:rPr>
        <w:t>. При погашении задолженности по уплате вознаграждения за обслуживание по пакету услуг «РРБ-касса»</w:t>
      </w:r>
      <w:r w:rsidR="00597291">
        <w:rPr>
          <w:rFonts w:ascii="Times New Roman" w:hAnsi="Times New Roman"/>
          <w:sz w:val="28"/>
          <w:szCs w:val="28"/>
          <w:lang w:val="ru-RU" w:eastAsia="ru-RU"/>
        </w:rPr>
        <w:t xml:space="preserve"> Банком</w:t>
      </w:r>
      <w:r w:rsidR="008F4356" w:rsidRPr="00E439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7291" w:rsidRPr="00E439A4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="008F4356" w:rsidRPr="00E439A4">
        <w:rPr>
          <w:rFonts w:ascii="Times New Roman" w:hAnsi="Times New Roman"/>
          <w:sz w:val="28"/>
          <w:szCs w:val="28"/>
          <w:lang w:eastAsia="ru-RU"/>
        </w:rPr>
        <w:t>возобновление работы оборудования и повторное подключение к пакету услуг.</w:t>
      </w:r>
    </w:p>
    <w:p w14:paraId="7A61615E" w14:textId="1AF587C4" w:rsidR="008F4356" w:rsidRPr="00E439A4" w:rsidRDefault="001D49E2" w:rsidP="003E12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3.7</w:t>
      </w:r>
      <w:r w:rsidR="008F4356" w:rsidRPr="00E439A4">
        <w:rPr>
          <w:rFonts w:ascii="Times New Roman" w:hAnsi="Times New Roman"/>
          <w:sz w:val="28"/>
          <w:szCs w:val="28"/>
          <w:lang w:eastAsia="ru-RU"/>
        </w:rPr>
        <w:t xml:space="preserve">. Прекращение обслуживания в рамках пакета услуг «РРБ-касса» осуществляется: </w:t>
      </w:r>
    </w:p>
    <w:p w14:paraId="04E158E6" w14:textId="69168C5B" w:rsidR="008F4356" w:rsidRPr="00E439A4" w:rsidRDefault="008F4356" w:rsidP="003E12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9A4">
        <w:rPr>
          <w:rFonts w:ascii="Times New Roman" w:hAnsi="Times New Roman"/>
          <w:sz w:val="28"/>
          <w:szCs w:val="28"/>
          <w:lang w:eastAsia="ru-RU"/>
        </w:rPr>
        <w:t xml:space="preserve">- по заявлению </w:t>
      </w:r>
      <w:r w:rsidR="00061023">
        <w:rPr>
          <w:rFonts w:ascii="Times New Roman" w:hAnsi="Times New Roman"/>
          <w:sz w:val="28"/>
          <w:szCs w:val="28"/>
          <w:lang w:val="ru-RU" w:eastAsia="ru-RU"/>
        </w:rPr>
        <w:t>к</w:t>
      </w:r>
      <w:r w:rsidRPr="00E439A4">
        <w:rPr>
          <w:rFonts w:ascii="Times New Roman" w:hAnsi="Times New Roman"/>
          <w:sz w:val="28"/>
          <w:szCs w:val="28"/>
          <w:lang w:eastAsia="ru-RU"/>
        </w:rPr>
        <w:t xml:space="preserve">лиента; </w:t>
      </w:r>
    </w:p>
    <w:p w14:paraId="541C2BDF" w14:textId="21135CDF" w:rsidR="008F4356" w:rsidRPr="00E439A4" w:rsidRDefault="008F4356" w:rsidP="003E12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9A4">
        <w:rPr>
          <w:rFonts w:ascii="Times New Roman" w:hAnsi="Times New Roman"/>
          <w:sz w:val="28"/>
          <w:szCs w:val="28"/>
          <w:lang w:eastAsia="ru-RU"/>
        </w:rPr>
        <w:t xml:space="preserve">- по инициативе Банка в случае неисполнения </w:t>
      </w:r>
      <w:r w:rsidR="00061023">
        <w:rPr>
          <w:rFonts w:ascii="Times New Roman" w:hAnsi="Times New Roman"/>
          <w:sz w:val="28"/>
          <w:szCs w:val="28"/>
          <w:lang w:val="ru-RU" w:eastAsia="ru-RU"/>
        </w:rPr>
        <w:t>к</w:t>
      </w:r>
      <w:r w:rsidRPr="00E439A4">
        <w:rPr>
          <w:rFonts w:ascii="Times New Roman" w:hAnsi="Times New Roman"/>
          <w:sz w:val="28"/>
          <w:szCs w:val="28"/>
          <w:lang w:eastAsia="ru-RU"/>
        </w:rPr>
        <w:t xml:space="preserve">лиентом настоящих </w:t>
      </w:r>
      <w:r w:rsidR="00E57760">
        <w:rPr>
          <w:rFonts w:ascii="Times New Roman" w:hAnsi="Times New Roman"/>
          <w:sz w:val="28"/>
          <w:szCs w:val="28"/>
          <w:lang w:val="ru-RU" w:eastAsia="ru-RU"/>
        </w:rPr>
        <w:t>Правил</w:t>
      </w:r>
      <w:r w:rsidRPr="00E439A4">
        <w:rPr>
          <w:rFonts w:ascii="Times New Roman" w:hAnsi="Times New Roman"/>
          <w:sz w:val="28"/>
          <w:szCs w:val="28"/>
          <w:lang w:eastAsia="ru-RU"/>
        </w:rPr>
        <w:t>.</w:t>
      </w:r>
    </w:p>
    <w:p w14:paraId="57CBEC51" w14:textId="3D758C30" w:rsidR="008F4356" w:rsidRPr="00E439A4" w:rsidRDefault="001D49E2" w:rsidP="003E12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3.8</w:t>
      </w:r>
      <w:r w:rsidR="008F4356" w:rsidRPr="00E439A4">
        <w:rPr>
          <w:rFonts w:ascii="Times New Roman" w:hAnsi="Times New Roman"/>
          <w:sz w:val="28"/>
          <w:szCs w:val="28"/>
          <w:lang w:eastAsia="ru-RU"/>
        </w:rPr>
        <w:t xml:space="preserve">. Отключение отдельных единиц оборудования по инициативе </w:t>
      </w:r>
      <w:r w:rsidR="00061023">
        <w:rPr>
          <w:rFonts w:ascii="Times New Roman" w:hAnsi="Times New Roman"/>
          <w:sz w:val="28"/>
          <w:szCs w:val="28"/>
          <w:lang w:val="ru-RU" w:eastAsia="ru-RU"/>
        </w:rPr>
        <w:t>к</w:t>
      </w:r>
      <w:r w:rsidR="008F4356" w:rsidRPr="00E439A4">
        <w:rPr>
          <w:rFonts w:ascii="Times New Roman" w:hAnsi="Times New Roman"/>
          <w:sz w:val="28"/>
          <w:szCs w:val="28"/>
          <w:lang w:eastAsia="ru-RU"/>
        </w:rPr>
        <w:t xml:space="preserve">лиента производится на основании заявления. При отключении по инициативе </w:t>
      </w:r>
      <w:r w:rsidR="00061023">
        <w:rPr>
          <w:rFonts w:ascii="Times New Roman" w:hAnsi="Times New Roman"/>
          <w:sz w:val="28"/>
          <w:szCs w:val="28"/>
          <w:lang w:val="ru-RU" w:eastAsia="ru-RU"/>
        </w:rPr>
        <w:t>к</w:t>
      </w:r>
      <w:r w:rsidR="008F4356" w:rsidRPr="00E439A4">
        <w:rPr>
          <w:rFonts w:ascii="Times New Roman" w:hAnsi="Times New Roman"/>
          <w:sz w:val="28"/>
          <w:szCs w:val="28"/>
          <w:lang w:eastAsia="ru-RU"/>
        </w:rPr>
        <w:t xml:space="preserve">лиента всех единиц оборудования производится перевод </w:t>
      </w:r>
      <w:r w:rsidR="00061023">
        <w:rPr>
          <w:rFonts w:ascii="Times New Roman" w:hAnsi="Times New Roman"/>
          <w:sz w:val="28"/>
          <w:szCs w:val="28"/>
          <w:lang w:val="ru-RU" w:eastAsia="ru-RU"/>
        </w:rPr>
        <w:t>к</w:t>
      </w:r>
      <w:r w:rsidR="008F4356" w:rsidRPr="00E439A4">
        <w:rPr>
          <w:rFonts w:ascii="Times New Roman" w:hAnsi="Times New Roman"/>
          <w:sz w:val="28"/>
          <w:szCs w:val="28"/>
          <w:lang w:eastAsia="ru-RU"/>
        </w:rPr>
        <w:t>лиента на иной пакет услуг или на обслуживание в соответствии с базовыми тарифами.</w:t>
      </w:r>
    </w:p>
    <w:p w14:paraId="4535C541" w14:textId="618FD1EC" w:rsidR="008F4356" w:rsidRPr="00E439A4" w:rsidRDefault="001D49E2" w:rsidP="003E12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3.9.</w:t>
      </w:r>
      <w:r w:rsidR="008F4356" w:rsidRPr="00E439A4">
        <w:rPr>
          <w:rFonts w:ascii="Times New Roman" w:hAnsi="Times New Roman"/>
          <w:sz w:val="28"/>
          <w:szCs w:val="28"/>
          <w:lang w:eastAsia="ru-RU"/>
        </w:rPr>
        <w:t xml:space="preserve"> При замене </w:t>
      </w:r>
      <w:r w:rsidR="00061023">
        <w:rPr>
          <w:rFonts w:ascii="Times New Roman" w:hAnsi="Times New Roman"/>
          <w:sz w:val="28"/>
          <w:szCs w:val="28"/>
          <w:lang w:val="ru-RU" w:eastAsia="ru-RU"/>
        </w:rPr>
        <w:t>к</w:t>
      </w:r>
      <w:r w:rsidR="008F4356" w:rsidRPr="00E439A4">
        <w:rPr>
          <w:rFonts w:ascii="Times New Roman" w:hAnsi="Times New Roman"/>
          <w:sz w:val="28"/>
          <w:szCs w:val="28"/>
          <w:lang w:eastAsia="ru-RU"/>
        </w:rPr>
        <w:t>лиентом пакета услуг «РРБ-касса» на иной пакет услуг или на обслуживание в соответствии с базовыми тарифами:</w:t>
      </w:r>
    </w:p>
    <w:p w14:paraId="3ADD22AF" w14:textId="64350DFF" w:rsidR="008F4356" w:rsidRPr="00E439A4" w:rsidRDefault="001D49E2" w:rsidP="003E12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3.10</w:t>
      </w:r>
      <w:r w:rsidR="008F4356" w:rsidRPr="00E439A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97291">
        <w:rPr>
          <w:rFonts w:ascii="Times New Roman" w:hAnsi="Times New Roman"/>
          <w:sz w:val="28"/>
          <w:szCs w:val="28"/>
          <w:lang w:val="ru-RU" w:eastAsia="ru-RU"/>
        </w:rPr>
        <w:t>К</w:t>
      </w:r>
      <w:r w:rsidR="008F4356" w:rsidRPr="00E439A4">
        <w:rPr>
          <w:rFonts w:ascii="Times New Roman" w:hAnsi="Times New Roman"/>
          <w:sz w:val="28"/>
          <w:szCs w:val="28"/>
          <w:lang w:eastAsia="ru-RU"/>
        </w:rPr>
        <w:t xml:space="preserve">лиент обязуется предоставить в банк заявление на </w:t>
      </w:r>
      <w:r w:rsidR="002259DF">
        <w:rPr>
          <w:rFonts w:ascii="Times New Roman" w:hAnsi="Times New Roman"/>
          <w:sz w:val="28"/>
          <w:szCs w:val="28"/>
          <w:lang w:val="ru-RU" w:eastAsia="ru-RU"/>
        </w:rPr>
        <w:t>подключение его на</w:t>
      </w:r>
      <w:r w:rsidR="008F4356" w:rsidRPr="00E439A4">
        <w:rPr>
          <w:rFonts w:ascii="Times New Roman" w:hAnsi="Times New Roman"/>
          <w:sz w:val="28"/>
          <w:szCs w:val="28"/>
          <w:lang w:eastAsia="ru-RU"/>
        </w:rPr>
        <w:t xml:space="preserve"> новый пакет услуг и заявление на отключение оборудования и его возврат;  </w:t>
      </w:r>
    </w:p>
    <w:p w14:paraId="28D9D81C" w14:textId="0D685752" w:rsidR="00597291" w:rsidRDefault="001D49E2" w:rsidP="003E12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3.11</w:t>
      </w:r>
      <w:r w:rsidR="008F4356" w:rsidRPr="00E439A4">
        <w:rPr>
          <w:rFonts w:ascii="Times New Roman" w:hAnsi="Times New Roman"/>
          <w:sz w:val="28"/>
          <w:szCs w:val="28"/>
          <w:lang w:eastAsia="ru-RU"/>
        </w:rPr>
        <w:t xml:space="preserve">. Банк производит отключение оборудования и </w:t>
      </w:r>
      <w:r w:rsidR="00D2664C">
        <w:rPr>
          <w:rFonts w:ascii="Times New Roman" w:hAnsi="Times New Roman"/>
          <w:sz w:val="28"/>
          <w:szCs w:val="28"/>
          <w:lang w:val="ru-RU" w:eastAsia="ru-RU"/>
        </w:rPr>
        <w:t xml:space="preserve">подключение </w:t>
      </w:r>
      <w:r w:rsidR="008F4356" w:rsidRPr="00E439A4">
        <w:rPr>
          <w:rFonts w:ascii="Times New Roman" w:hAnsi="Times New Roman"/>
          <w:sz w:val="28"/>
          <w:szCs w:val="28"/>
          <w:lang w:eastAsia="ru-RU"/>
        </w:rPr>
        <w:t>на</w:t>
      </w:r>
      <w:r w:rsidR="00D2664C">
        <w:rPr>
          <w:rFonts w:ascii="Times New Roman" w:hAnsi="Times New Roman"/>
          <w:sz w:val="28"/>
          <w:szCs w:val="28"/>
          <w:lang w:val="ru-RU" w:eastAsia="ru-RU"/>
        </w:rPr>
        <w:t xml:space="preserve"> другой пакет услу</w:t>
      </w:r>
      <w:r w:rsidR="009F1CC8">
        <w:rPr>
          <w:rFonts w:ascii="Times New Roman" w:hAnsi="Times New Roman"/>
          <w:sz w:val="28"/>
          <w:szCs w:val="28"/>
          <w:lang w:val="ru-RU" w:eastAsia="ru-RU"/>
        </w:rPr>
        <w:t>г с</w:t>
      </w:r>
      <w:r w:rsidR="008F4356" w:rsidRPr="00E439A4">
        <w:rPr>
          <w:rFonts w:ascii="Times New Roman" w:hAnsi="Times New Roman"/>
          <w:sz w:val="28"/>
          <w:szCs w:val="28"/>
          <w:lang w:eastAsia="ru-RU"/>
        </w:rPr>
        <w:t xml:space="preserve"> 1-го числа месяца</w:t>
      </w:r>
      <w:r w:rsidR="00597291">
        <w:rPr>
          <w:rFonts w:ascii="Times New Roman" w:hAnsi="Times New Roman"/>
          <w:sz w:val="28"/>
          <w:szCs w:val="28"/>
          <w:lang w:val="ru-RU" w:eastAsia="ru-RU"/>
        </w:rPr>
        <w:t>;</w:t>
      </w:r>
    </w:p>
    <w:p w14:paraId="508865C5" w14:textId="3E4124FF" w:rsidR="008F4356" w:rsidRPr="00E439A4" w:rsidRDefault="001D49E2" w:rsidP="003E12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3.12</w:t>
      </w:r>
      <w:r w:rsidR="00597291">
        <w:rPr>
          <w:rFonts w:ascii="Times New Roman" w:hAnsi="Times New Roman"/>
          <w:sz w:val="28"/>
          <w:szCs w:val="28"/>
          <w:lang w:val="ru-RU" w:eastAsia="ru-RU"/>
        </w:rPr>
        <w:t xml:space="preserve">. Клиент обязуется оплатить все вознаграждения Банку, предусмотренные данным пакетом услуг. </w:t>
      </w:r>
      <w:r w:rsidR="008F4356" w:rsidRPr="00E439A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BB51A60" w14:textId="44D05CBD" w:rsidR="008F4356" w:rsidRPr="00E439A4" w:rsidRDefault="001D49E2" w:rsidP="003E12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3.13</w:t>
      </w:r>
      <w:r w:rsidR="008F4356" w:rsidRPr="00E439A4">
        <w:rPr>
          <w:rFonts w:ascii="Times New Roman" w:hAnsi="Times New Roman"/>
          <w:sz w:val="28"/>
          <w:szCs w:val="28"/>
          <w:lang w:eastAsia="ru-RU"/>
        </w:rPr>
        <w:t>. В случае непредоставления в Банк заявления на отключение оборудования и его возврат:</w:t>
      </w:r>
    </w:p>
    <w:p w14:paraId="0DC18642" w14:textId="5A25ABC8" w:rsidR="008F4356" w:rsidRPr="00E439A4" w:rsidRDefault="001D49E2" w:rsidP="003E12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3.13</w:t>
      </w:r>
      <w:r w:rsidR="008F4356" w:rsidRPr="00E439A4">
        <w:rPr>
          <w:rFonts w:ascii="Times New Roman" w:hAnsi="Times New Roman"/>
          <w:sz w:val="28"/>
          <w:szCs w:val="28"/>
          <w:lang w:eastAsia="ru-RU"/>
        </w:rPr>
        <w:t xml:space="preserve">.1. Банк производит отключение оборудования в течение 3 (Трех) рабочих дней с даты предоставления </w:t>
      </w:r>
      <w:r w:rsidR="00061023">
        <w:rPr>
          <w:rFonts w:ascii="Times New Roman" w:hAnsi="Times New Roman"/>
          <w:sz w:val="28"/>
          <w:szCs w:val="28"/>
          <w:lang w:val="ru-RU" w:eastAsia="ru-RU"/>
        </w:rPr>
        <w:t>к</w:t>
      </w:r>
      <w:r w:rsidR="008F4356" w:rsidRPr="00E439A4">
        <w:rPr>
          <w:rFonts w:ascii="Times New Roman" w:hAnsi="Times New Roman"/>
          <w:sz w:val="28"/>
          <w:szCs w:val="28"/>
          <w:lang w:eastAsia="ru-RU"/>
        </w:rPr>
        <w:t xml:space="preserve">лиентом заявления о смене пакета с направлением уведомления </w:t>
      </w:r>
      <w:r w:rsidR="00061023">
        <w:rPr>
          <w:rFonts w:ascii="Times New Roman" w:hAnsi="Times New Roman"/>
          <w:sz w:val="28"/>
          <w:szCs w:val="28"/>
          <w:lang w:val="ru-RU" w:eastAsia="ru-RU"/>
        </w:rPr>
        <w:t>к</w:t>
      </w:r>
      <w:r w:rsidR="008F4356" w:rsidRPr="00E439A4">
        <w:rPr>
          <w:rFonts w:ascii="Times New Roman" w:hAnsi="Times New Roman"/>
          <w:sz w:val="28"/>
          <w:szCs w:val="28"/>
          <w:lang w:eastAsia="ru-RU"/>
        </w:rPr>
        <w:t xml:space="preserve">лиенту на электронный адрес; </w:t>
      </w:r>
    </w:p>
    <w:p w14:paraId="544839FD" w14:textId="723BEE32" w:rsidR="008F4356" w:rsidRPr="00E439A4" w:rsidRDefault="001D49E2" w:rsidP="003E12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3.13.</w:t>
      </w:r>
      <w:r w:rsidR="008F4356" w:rsidRPr="00E439A4">
        <w:rPr>
          <w:rFonts w:ascii="Times New Roman" w:hAnsi="Times New Roman"/>
          <w:sz w:val="28"/>
          <w:szCs w:val="28"/>
          <w:lang w:eastAsia="ru-RU"/>
        </w:rPr>
        <w:t xml:space="preserve">2. Банк вправе отказать </w:t>
      </w:r>
      <w:r w:rsidR="00061023">
        <w:rPr>
          <w:rFonts w:ascii="Times New Roman" w:hAnsi="Times New Roman"/>
          <w:sz w:val="28"/>
          <w:szCs w:val="28"/>
          <w:lang w:val="ru-RU" w:eastAsia="ru-RU"/>
        </w:rPr>
        <w:t>к</w:t>
      </w:r>
      <w:r w:rsidR="008F4356" w:rsidRPr="00E439A4">
        <w:rPr>
          <w:rFonts w:ascii="Times New Roman" w:hAnsi="Times New Roman"/>
          <w:sz w:val="28"/>
          <w:szCs w:val="28"/>
          <w:lang w:eastAsia="ru-RU"/>
        </w:rPr>
        <w:t>лиенту в смене пакета услуг или в обслуживании в соответствии с базовыми тарифами.</w:t>
      </w:r>
    </w:p>
    <w:p w14:paraId="71E57899" w14:textId="002DEC81" w:rsidR="008F4356" w:rsidRPr="00E439A4" w:rsidRDefault="001D49E2" w:rsidP="003E12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3.14</w:t>
      </w:r>
      <w:r w:rsidR="008F4356" w:rsidRPr="00E439A4">
        <w:rPr>
          <w:rFonts w:ascii="Times New Roman" w:hAnsi="Times New Roman"/>
          <w:sz w:val="28"/>
          <w:szCs w:val="28"/>
          <w:lang w:eastAsia="ru-RU"/>
        </w:rPr>
        <w:t xml:space="preserve">. После отключении оборудования Банком </w:t>
      </w:r>
      <w:r w:rsidR="00061023">
        <w:rPr>
          <w:rFonts w:ascii="Times New Roman" w:hAnsi="Times New Roman"/>
          <w:sz w:val="28"/>
          <w:szCs w:val="28"/>
          <w:lang w:val="ru-RU" w:eastAsia="ru-RU"/>
        </w:rPr>
        <w:t>к</w:t>
      </w:r>
      <w:r w:rsidR="008F4356" w:rsidRPr="00E439A4">
        <w:rPr>
          <w:rFonts w:ascii="Times New Roman" w:hAnsi="Times New Roman"/>
          <w:sz w:val="28"/>
          <w:szCs w:val="28"/>
          <w:lang w:eastAsia="ru-RU"/>
        </w:rPr>
        <w:t>лиент обязан возвратить оборудование в срок не позднее 5 рабочих дней с даты отключения оборудования.</w:t>
      </w:r>
    </w:p>
    <w:p w14:paraId="0B506FAF" w14:textId="0D8771FB" w:rsidR="008F4356" w:rsidRPr="00E439A4" w:rsidRDefault="008F4356" w:rsidP="003E12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9A4">
        <w:rPr>
          <w:rFonts w:ascii="Times New Roman" w:hAnsi="Times New Roman"/>
          <w:sz w:val="28"/>
          <w:szCs w:val="28"/>
          <w:lang w:eastAsia="ru-RU"/>
        </w:rPr>
        <w:tab/>
      </w:r>
      <w:r w:rsidR="001D49E2">
        <w:rPr>
          <w:rFonts w:ascii="Times New Roman" w:hAnsi="Times New Roman"/>
          <w:sz w:val="28"/>
          <w:szCs w:val="28"/>
          <w:lang w:val="ru-RU" w:eastAsia="ru-RU"/>
        </w:rPr>
        <w:t>3.15</w:t>
      </w:r>
      <w:r w:rsidRPr="00E439A4">
        <w:rPr>
          <w:rFonts w:ascii="Times New Roman" w:hAnsi="Times New Roman"/>
          <w:sz w:val="28"/>
          <w:szCs w:val="28"/>
          <w:lang w:eastAsia="ru-RU"/>
        </w:rPr>
        <w:t>. Клиент обязан:</w:t>
      </w:r>
    </w:p>
    <w:p w14:paraId="27D947D8" w14:textId="77777777" w:rsidR="008F4356" w:rsidRPr="00E439A4" w:rsidRDefault="008F4356" w:rsidP="003E12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9A4">
        <w:rPr>
          <w:rFonts w:ascii="Times New Roman" w:hAnsi="Times New Roman"/>
          <w:sz w:val="28"/>
          <w:szCs w:val="28"/>
          <w:lang w:eastAsia="ru-RU"/>
        </w:rPr>
        <w:t>-  размещать оборудование в местах, согласованных с Банком и в соответствии с требованиями технической документации на оборудование;</w:t>
      </w:r>
    </w:p>
    <w:p w14:paraId="55A5F6F2" w14:textId="77777777" w:rsidR="008F4356" w:rsidRPr="00E439A4" w:rsidRDefault="008F4356" w:rsidP="003E12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9A4">
        <w:rPr>
          <w:rFonts w:ascii="Times New Roman" w:hAnsi="Times New Roman"/>
          <w:sz w:val="28"/>
          <w:szCs w:val="28"/>
          <w:lang w:eastAsia="ru-RU"/>
        </w:rPr>
        <w:t xml:space="preserve">- не выполнять никаких перемещений оборудования без разрешения Банка; </w:t>
      </w:r>
    </w:p>
    <w:p w14:paraId="5AFF74B5" w14:textId="77777777" w:rsidR="008F4356" w:rsidRPr="00E439A4" w:rsidRDefault="008F4356" w:rsidP="003E12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9A4">
        <w:rPr>
          <w:rFonts w:ascii="Times New Roman" w:hAnsi="Times New Roman"/>
          <w:sz w:val="28"/>
          <w:szCs w:val="28"/>
          <w:lang w:eastAsia="ru-RU"/>
        </w:rPr>
        <w:t>- обеспечить бережное использование и сохранность устанавливаемого оборудования;</w:t>
      </w:r>
    </w:p>
    <w:p w14:paraId="152D38F2" w14:textId="77777777" w:rsidR="008F4356" w:rsidRPr="00E439A4" w:rsidRDefault="008F4356" w:rsidP="003E1258">
      <w:pPr>
        <w:spacing w:after="0" w:line="240" w:lineRule="auto"/>
        <w:jc w:val="both"/>
      </w:pPr>
      <w:r w:rsidRPr="00E439A4">
        <w:rPr>
          <w:rFonts w:ascii="Times New Roman" w:hAnsi="Times New Roman"/>
          <w:sz w:val="28"/>
          <w:szCs w:val="28"/>
          <w:lang w:eastAsia="ru-RU"/>
        </w:rPr>
        <w:t>- использовать оборудование только в целях, оговоренных договором эквайринга;</w:t>
      </w:r>
    </w:p>
    <w:p w14:paraId="02EE52B1" w14:textId="77777777" w:rsidR="008F4356" w:rsidRPr="00E439A4" w:rsidRDefault="008F4356" w:rsidP="003E12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9A4">
        <w:rPr>
          <w:rFonts w:ascii="Times New Roman" w:hAnsi="Times New Roman"/>
          <w:sz w:val="28"/>
          <w:szCs w:val="28"/>
          <w:lang w:eastAsia="ru-RU"/>
        </w:rPr>
        <w:t xml:space="preserve">- нести риски случайной гибели или повреждения оборудования. </w:t>
      </w:r>
    </w:p>
    <w:p w14:paraId="0BE6FB50" w14:textId="6322D645" w:rsidR="008F4356" w:rsidRPr="00E439A4" w:rsidRDefault="008F4356" w:rsidP="003E12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9A4">
        <w:rPr>
          <w:rFonts w:ascii="Times New Roman" w:hAnsi="Times New Roman"/>
          <w:sz w:val="28"/>
          <w:szCs w:val="28"/>
          <w:lang w:eastAsia="ru-RU"/>
        </w:rPr>
        <w:tab/>
        <w:t>3</w:t>
      </w:r>
      <w:r w:rsidR="001D49E2"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E439A4">
        <w:rPr>
          <w:rFonts w:ascii="Times New Roman" w:hAnsi="Times New Roman"/>
          <w:sz w:val="28"/>
          <w:szCs w:val="28"/>
          <w:lang w:eastAsia="ru-RU"/>
        </w:rPr>
        <w:t>1</w:t>
      </w:r>
      <w:r w:rsidR="001D49E2">
        <w:rPr>
          <w:rFonts w:ascii="Times New Roman" w:hAnsi="Times New Roman"/>
          <w:sz w:val="28"/>
          <w:szCs w:val="28"/>
          <w:lang w:val="ru-RU" w:eastAsia="ru-RU"/>
        </w:rPr>
        <w:t>6</w:t>
      </w:r>
      <w:r w:rsidRPr="00E439A4">
        <w:rPr>
          <w:rFonts w:ascii="Times New Roman" w:hAnsi="Times New Roman"/>
          <w:sz w:val="28"/>
          <w:szCs w:val="28"/>
          <w:lang w:eastAsia="ru-RU"/>
        </w:rPr>
        <w:t>. Оборудование не подлежит передаче третьим лицам.</w:t>
      </w:r>
    </w:p>
    <w:p w14:paraId="3743E995" w14:textId="77777777" w:rsidR="008F4356" w:rsidRPr="00E439A4" w:rsidRDefault="008F4356" w:rsidP="003E12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364C878" w14:textId="5F66ADAE" w:rsidR="008F4356" w:rsidRPr="00E439A4" w:rsidRDefault="008F4356" w:rsidP="003E125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eastAsia="ru-RU"/>
        </w:rPr>
      </w:pPr>
      <w:r w:rsidRPr="00E439A4">
        <w:rPr>
          <w:rFonts w:ascii="Times New Roman" w:hAnsi="Times New Roman"/>
          <w:sz w:val="28"/>
          <w:szCs w:val="28"/>
          <w:lang w:eastAsia="ru-RU"/>
        </w:rPr>
        <w:lastRenderedPageBreak/>
        <w:t>Порядок передачи и использования оборудования в рамках пакета услуг РРБ-касса</w:t>
      </w:r>
    </w:p>
    <w:p w14:paraId="0C6B7BDD" w14:textId="77777777" w:rsidR="008F4356" w:rsidRPr="00E439A4" w:rsidRDefault="008F4356" w:rsidP="003E12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27B7FB7" w14:textId="27F89A2C" w:rsidR="008F4356" w:rsidRPr="00E439A4" w:rsidRDefault="001D49E2" w:rsidP="003E12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8F4356" w:rsidRPr="00E439A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1.</w:t>
      </w:r>
      <w:r w:rsidR="008F4356" w:rsidRPr="00E439A4">
        <w:rPr>
          <w:rFonts w:ascii="Times New Roman" w:hAnsi="Times New Roman"/>
          <w:sz w:val="28"/>
          <w:szCs w:val="28"/>
        </w:rPr>
        <w:t xml:space="preserve"> Передача/возврат оборудования осуществляется между Банком и клиентом по акту приемки-передачи, в котором указывается техническое состояние на момент его передачи/возврата.</w:t>
      </w:r>
    </w:p>
    <w:p w14:paraId="26DF4C53" w14:textId="5FBFCA27" w:rsidR="008F4356" w:rsidRPr="00A42CF1" w:rsidRDefault="001D49E2" w:rsidP="003E12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4.2</w:t>
      </w:r>
      <w:r w:rsidR="008F4356" w:rsidRPr="00E439A4">
        <w:rPr>
          <w:rFonts w:ascii="Times New Roman" w:hAnsi="Times New Roman"/>
          <w:sz w:val="28"/>
          <w:szCs w:val="28"/>
          <w:lang w:eastAsia="ru-RU"/>
        </w:rPr>
        <w:t>. Оборудование предоставляется Банком клиенту, а также возвращается Банку в работоспособном состоянии вместе со всеми его принадлеж</w:t>
      </w:r>
      <w:proofErr w:type="spellStart"/>
      <w:r w:rsidR="008F4356" w:rsidRPr="00A42CF1">
        <w:rPr>
          <w:rFonts w:ascii="Times New Roman" w:hAnsi="Times New Roman"/>
          <w:sz w:val="28"/>
          <w:szCs w:val="28"/>
          <w:lang w:val="ru-RU"/>
        </w:rPr>
        <w:t>ностями</w:t>
      </w:r>
      <w:proofErr w:type="spellEnd"/>
      <w:r w:rsidR="008F4356" w:rsidRPr="00A42CF1">
        <w:rPr>
          <w:rFonts w:ascii="Times New Roman" w:hAnsi="Times New Roman"/>
          <w:sz w:val="28"/>
          <w:szCs w:val="28"/>
          <w:lang w:val="ru-RU"/>
        </w:rPr>
        <w:t xml:space="preserve"> и относящимися к нему документами.</w:t>
      </w:r>
    </w:p>
    <w:p w14:paraId="5F7FD282" w14:textId="0D8156A8" w:rsidR="008F4356" w:rsidRPr="00A42CF1" w:rsidRDefault="001D49E2" w:rsidP="00A42C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42CF1">
        <w:rPr>
          <w:rFonts w:ascii="Times New Roman" w:hAnsi="Times New Roman"/>
          <w:sz w:val="28"/>
          <w:szCs w:val="28"/>
          <w:lang w:val="ru-RU"/>
        </w:rPr>
        <w:t>4.3</w:t>
      </w:r>
      <w:r w:rsidR="008F4356" w:rsidRPr="00A42CF1">
        <w:rPr>
          <w:rFonts w:ascii="Times New Roman" w:hAnsi="Times New Roman"/>
          <w:sz w:val="28"/>
          <w:szCs w:val="28"/>
          <w:lang w:val="ru-RU"/>
        </w:rPr>
        <w:t>. Ремонт оборудования в случае выхода его из строя в процессе использования выполняется клиентом самостоятельно.</w:t>
      </w:r>
    </w:p>
    <w:p w14:paraId="47B90E68" w14:textId="72E3B757" w:rsidR="00597291" w:rsidRPr="00A42CF1" w:rsidRDefault="001D49E2" w:rsidP="00A42C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42CF1">
        <w:rPr>
          <w:rFonts w:ascii="Times New Roman" w:hAnsi="Times New Roman"/>
          <w:sz w:val="28"/>
          <w:szCs w:val="28"/>
          <w:lang w:val="ru-RU"/>
        </w:rPr>
        <w:t>4.4.</w:t>
      </w:r>
      <w:r w:rsidR="00597291" w:rsidRPr="00A42CF1">
        <w:rPr>
          <w:rFonts w:ascii="Times New Roman" w:hAnsi="Times New Roman"/>
          <w:sz w:val="28"/>
          <w:szCs w:val="28"/>
          <w:lang w:val="ru-RU"/>
        </w:rPr>
        <w:t xml:space="preserve"> Банк предоставляет клиенту право самостоятельно заключать договор на </w:t>
      </w:r>
      <w:r w:rsidR="00E57760" w:rsidRPr="00A42CF1">
        <w:rPr>
          <w:rFonts w:ascii="Times New Roman" w:hAnsi="Times New Roman"/>
          <w:sz w:val="28"/>
          <w:szCs w:val="28"/>
          <w:lang w:val="ru-RU"/>
        </w:rPr>
        <w:t xml:space="preserve">сервисного </w:t>
      </w:r>
      <w:r w:rsidR="00597291" w:rsidRPr="00A42CF1">
        <w:rPr>
          <w:rFonts w:ascii="Times New Roman" w:hAnsi="Times New Roman"/>
          <w:sz w:val="28"/>
          <w:szCs w:val="28"/>
          <w:lang w:val="ru-RU"/>
        </w:rPr>
        <w:t xml:space="preserve">обслуживание </w:t>
      </w:r>
      <w:r w:rsidR="00E57760" w:rsidRPr="00A42CF1">
        <w:rPr>
          <w:rFonts w:ascii="Times New Roman" w:hAnsi="Times New Roman"/>
          <w:sz w:val="28"/>
          <w:szCs w:val="28"/>
          <w:lang w:val="ru-RU"/>
        </w:rPr>
        <w:t xml:space="preserve">терминального </w:t>
      </w:r>
      <w:r w:rsidR="00597291" w:rsidRPr="00A42CF1">
        <w:rPr>
          <w:rFonts w:ascii="Times New Roman" w:hAnsi="Times New Roman"/>
          <w:sz w:val="28"/>
          <w:szCs w:val="28"/>
          <w:lang w:val="ru-RU"/>
        </w:rPr>
        <w:t>оборудования</w:t>
      </w:r>
      <w:r w:rsidR="00A87EEB" w:rsidRPr="00A42CF1">
        <w:rPr>
          <w:rFonts w:ascii="Times New Roman" w:hAnsi="Times New Roman"/>
          <w:sz w:val="28"/>
          <w:szCs w:val="28"/>
          <w:lang w:val="ru-RU"/>
        </w:rPr>
        <w:t xml:space="preserve"> с поставщиком данного оборудования.</w:t>
      </w:r>
    </w:p>
    <w:p w14:paraId="45BBB492" w14:textId="5455E878" w:rsidR="008F4356" w:rsidRPr="00A42CF1" w:rsidRDefault="008F4356" w:rsidP="00A42C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42CF1">
        <w:rPr>
          <w:rFonts w:ascii="Times New Roman" w:hAnsi="Times New Roman"/>
          <w:sz w:val="28"/>
          <w:szCs w:val="28"/>
          <w:lang w:val="ru-RU"/>
        </w:rPr>
        <w:tab/>
        <w:t xml:space="preserve">  </w:t>
      </w:r>
      <w:r w:rsidR="001D49E2" w:rsidRPr="00A42CF1">
        <w:rPr>
          <w:rFonts w:ascii="Times New Roman" w:hAnsi="Times New Roman"/>
          <w:sz w:val="28"/>
          <w:szCs w:val="28"/>
          <w:lang w:val="ru-RU"/>
        </w:rPr>
        <w:t>4.5</w:t>
      </w:r>
      <w:r w:rsidRPr="00A42CF1">
        <w:rPr>
          <w:rFonts w:ascii="Times New Roman" w:hAnsi="Times New Roman"/>
          <w:sz w:val="28"/>
          <w:szCs w:val="28"/>
          <w:lang w:val="ru-RU"/>
        </w:rPr>
        <w:t xml:space="preserve">. Одновременно с передачей оборудования клиенту передается право использования, предустановленного в оборудование программного обеспечения. </w:t>
      </w:r>
    </w:p>
    <w:p w14:paraId="4D0B1BBB" w14:textId="46020C96" w:rsidR="008F4356" w:rsidRPr="00E439A4" w:rsidRDefault="008F4356" w:rsidP="00A42CF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42CF1">
        <w:rPr>
          <w:rFonts w:ascii="Times New Roman" w:hAnsi="Times New Roman"/>
          <w:sz w:val="28"/>
          <w:szCs w:val="28"/>
          <w:lang w:val="ru-RU"/>
        </w:rPr>
        <w:tab/>
        <w:t xml:space="preserve">  4.</w:t>
      </w:r>
      <w:r w:rsidR="001D49E2" w:rsidRPr="00A42CF1">
        <w:rPr>
          <w:rFonts w:ascii="Times New Roman" w:hAnsi="Times New Roman"/>
          <w:sz w:val="28"/>
          <w:szCs w:val="28"/>
          <w:lang w:val="ru-RU"/>
        </w:rPr>
        <w:t>6.</w:t>
      </w:r>
      <w:r w:rsidRPr="00A42CF1">
        <w:rPr>
          <w:rFonts w:ascii="Times New Roman" w:hAnsi="Times New Roman"/>
          <w:sz w:val="28"/>
          <w:szCs w:val="28"/>
          <w:lang w:val="ru-RU"/>
        </w:rPr>
        <w:t xml:space="preserve"> Право использования возникает с даты передачи </w:t>
      </w:r>
      <w:r w:rsidRPr="00E439A4">
        <w:rPr>
          <w:rFonts w:ascii="Times New Roman" w:hAnsi="Times New Roman"/>
          <w:sz w:val="28"/>
          <w:szCs w:val="28"/>
        </w:rPr>
        <w:t xml:space="preserve">оборудования, указанной в соответствующем акте </w:t>
      </w:r>
      <w:proofErr w:type="gramStart"/>
      <w:r w:rsidRPr="00E439A4">
        <w:rPr>
          <w:rFonts w:ascii="Times New Roman" w:hAnsi="Times New Roman"/>
          <w:sz w:val="28"/>
          <w:szCs w:val="28"/>
        </w:rPr>
        <w:t>прием</w:t>
      </w:r>
      <w:r w:rsidR="003E1258">
        <w:rPr>
          <w:rFonts w:ascii="Times New Roman" w:hAnsi="Times New Roman"/>
          <w:sz w:val="28"/>
          <w:szCs w:val="28"/>
        </w:rPr>
        <w:t>а</w:t>
      </w:r>
      <w:r w:rsidRPr="00E439A4">
        <w:rPr>
          <w:rFonts w:ascii="Times New Roman" w:hAnsi="Times New Roman"/>
          <w:sz w:val="28"/>
          <w:szCs w:val="28"/>
        </w:rPr>
        <w:t>-передачи</w:t>
      </w:r>
      <w:proofErr w:type="gramEnd"/>
      <w:r w:rsidRPr="00E439A4">
        <w:rPr>
          <w:rFonts w:ascii="Times New Roman" w:hAnsi="Times New Roman"/>
          <w:sz w:val="28"/>
          <w:szCs w:val="28"/>
        </w:rPr>
        <w:t xml:space="preserve"> и сохраняется за клиентом в течение срока использования оборудования.</w:t>
      </w:r>
    </w:p>
    <w:p w14:paraId="3E33B4D8" w14:textId="4A6AA4B9" w:rsidR="008F4356" w:rsidRPr="00E439A4" w:rsidRDefault="008F4356" w:rsidP="003E1258">
      <w:pPr>
        <w:pStyle w:val="a4"/>
        <w:tabs>
          <w:tab w:val="left" w:pos="567"/>
        </w:tabs>
        <w:suppressAutoHyphens/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E439A4">
        <w:rPr>
          <w:rFonts w:ascii="Times New Roman" w:hAnsi="Times New Roman"/>
          <w:sz w:val="28"/>
          <w:szCs w:val="28"/>
        </w:rPr>
        <w:tab/>
        <w:t xml:space="preserve">  </w:t>
      </w:r>
      <w:r w:rsidR="001D49E2">
        <w:rPr>
          <w:rFonts w:ascii="Times New Roman" w:hAnsi="Times New Roman"/>
          <w:sz w:val="28"/>
          <w:szCs w:val="28"/>
        </w:rPr>
        <w:t>4</w:t>
      </w:r>
      <w:r w:rsidRPr="00E439A4">
        <w:rPr>
          <w:rFonts w:ascii="Times New Roman" w:hAnsi="Times New Roman"/>
          <w:sz w:val="28"/>
          <w:szCs w:val="28"/>
        </w:rPr>
        <w:t>.</w:t>
      </w:r>
      <w:r w:rsidR="001D49E2">
        <w:rPr>
          <w:rFonts w:ascii="Times New Roman" w:hAnsi="Times New Roman"/>
          <w:sz w:val="28"/>
          <w:szCs w:val="28"/>
        </w:rPr>
        <w:t>7.</w:t>
      </w:r>
      <w:r w:rsidRPr="00E439A4">
        <w:rPr>
          <w:rFonts w:ascii="Times New Roman" w:hAnsi="Times New Roman"/>
          <w:sz w:val="28"/>
          <w:szCs w:val="28"/>
        </w:rPr>
        <w:t xml:space="preserve"> В случае не возврата, утери оборудования или порчи, которая привела к невозможности его восстановления, клиент возмещает Банку стоимость оборудования в размере его стоимости с учетом амортизации на момент возврата. Стоимость, подлежащая возмещению, подтверждается Банком бухгалтерской справкой-расчетом.</w:t>
      </w:r>
    </w:p>
    <w:p w14:paraId="60AD8920" w14:textId="77777777" w:rsidR="008F4356" w:rsidRPr="00E439A4" w:rsidRDefault="008F4356" w:rsidP="003E12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C72757A" w14:textId="77777777" w:rsidR="008F4356" w:rsidRPr="00E439A4" w:rsidRDefault="008F4356" w:rsidP="003E12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11B5E4" w14:textId="77777777" w:rsidR="008F4356" w:rsidRPr="00E439A4" w:rsidRDefault="008F4356" w:rsidP="003E12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7BCD50" w14:textId="77777777" w:rsidR="008F4356" w:rsidRPr="00E439A4" w:rsidRDefault="008F4356" w:rsidP="003E12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5A0ED8" w14:textId="77777777" w:rsidR="00436A36" w:rsidRPr="008B0F78" w:rsidRDefault="00436A36" w:rsidP="003E1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36A36" w:rsidRPr="008B0F78" w:rsidSect="00794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Rmn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R Cyr 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0905"/>
    <w:multiLevelType w:val="hybridMultilevel"/>
    <w:tmpl w:val="F2E6EBBC"/>
    <w:lvl w:ilvl="0" w:tplc="4CA01CE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D69D0"/>
    <w:multiLevelType w:val="hybridMultilevel"/>
    <w:tmpl w:val="32FE9FD0"/>
    <w:lvl w:ilvl="0" w:tplc="9208B40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D37C9"/>
    <w:multiLevelType w:val="multilevel"/>
    <w:tmpl w:val="A1A261F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3" w15:restartNumberingAfterBreak="0">
    <w:nsid w:val="6C344F72"/>
    <w:multiLevelType w:val="hybridMultilevel"/>
    <w:tmpl w:val="E1F2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218"/>
    <w:rsid w:val="00000324"/>
    <w:rsid w:val="00041117"/>
    <w:rsid w:val="0004428B"/>
    <w:rsid w:val="000507D7"/>
    <w:rsid w:val="00061023"/>
    <w:rsid w:val="00062809"/>
    <w:rsid w:val="000B1EE4"/>
    <w:rsid w:val="000C492D"/>
    <w:rsid w:val="000C552B"/>
    <w:rsid w:val="000D1F04"/>
    <w:rsid w:val="000D6886"/>
    <w:rsid w:val="000F3CB6"/>
    <w:rsid w:val="00106136"/>
    <w:rsid w:val="00122218"/>
    <w:rsid w:val="00142CB8"/>
    <w:rsid w:val="001C6F9E"/>
    <w:rsid w:val="001D1702"/>
    <w:rsid w:val="001D49E2"/>
    <w:rsid w:val="001D561A"/>
    <w:rsid w:val="001E0074"/>
    <w:rsid w:val="00215759"/>
    <w:rsid w:val="002176BD"/>
    <w:rsid w:val="002259DF"/>
    <w:rsid w:val="002355F9"/>
    <w:rsid w:val="002566BC"/>
    <w:rsid w:val="00266B10"/>
    <w:rsid w:val="002842A1"/>
    <w:rsid w:val="002C6609"/>
    <w:rsid w:val="002C6DD8"/>
    <w:rsid w:val="002D0454"/>
    <w:rsid w:val="003151C0"/>
    <w:rsid w:val="0036245B"/>
    <w:rsid w:val="003A093D"/>
    <w:rsid w:val="003A3F50"/>
    <w:rsid w:val="003A6566"/>
    <w:rsid w:val="003C58E9"/>
    <w:rsid w:val="003D32C7"/>
    <w:rsid w:val="003E1258"/>
    <w:rsid w:val="0040289E"/>
    <w:rsid w:val="00426C94"/>
    <w:rsid w:val="00432B61"/>
    <w:rsid w:val="00436A36"/>
    <w:rsid w:val="004A3306"/>
    <w:rsid w:val="004D3F37"/>
    <w:rsid w:val="004F6E51"/>
    <w:rsid w:val="0050302E"/>
    <w:rsid w:val="00551218"/>
    <w:rsid w:val="00564C77"/>
    <w:rsid w:val="005712CE"/>
    <w:rsid w:val="00597291"/>
    <w:rsid w:val="005E20DE"/>
    <w:rsid w:val="00636C1F"/>
    <w:rsid w:val="0064151B"/>
    <w:rsid w:val="00650185"/>
    <w:rsid w:val="00686946"/>
    <w:rsid w:val="006A3CA3"/>
    <w:rsid w:val="006B4BAD"/>
    <w:rsid w:val="006F03BD"/>
    <w:rsid w:val="006F30AB"/>
    <w:rsid w:val="00705DD4"/>
    <w:rsid w:val="00711E25"/>
    <w:rsid w:val="00734ED5"/>
    <w:rsid w:val="00757989"/>
    <w:rsid w:val="00772710"/>
    <w:rsid w:val="00794D94"/>
    <w:rsid w:val="00800EC9"/>
    <w:rsid w:val="00813C6B"/>
    <w:rsid w:val="00814BEF"/>
    <w:rsid w:val="00825F74"/>
    <w:rsid w:val="00880C58"/>
    <w:rsid w:val="008A56C2"/>
    <w:rsid w:val="008B0F78"/>
    <w:rsid w:val="008D256F"/>
    <w:rsid w:val="008F4356"/>
    <w:rsid w:val="0092790E"/>
    <w:rsid w:val="009F1CC8"/>
    <w:rsid w:val="00A1714D"/>
    <w:rsid w:val="00A35B80"/>
    <w:rsid w:val="00A42788"/>
    <w:rsid w:val="00A42CF1"/>
    <w:rsid w:val="00A451BB"/>
    <w:rsid w:val="00A87EEB"/>
    <w:rsid w:val="00A957F1"/>
    <w:rsid w:val="00AD2C37"/>
    <w:rsid w:val="00AD5A18"/>
    <w:rsid w:val="00AD7773"/>
    <w:rsid w:val="00AE3B5C"/>
    <w:rsid w:val="00B077CC"/>
    <w:rsid w:val="00B12289"/>
    <w:rsid w:val="00B63C8D"/>
    <w:rsid w:val="00B84FAD"/>
    <w:rsid w:val="00B86E4B"/>
    <w:rsid w:val="00B87172"/>
    <w:rsid w:val="00BA3113"/>
    <w:rsid w:val="00BB2689"/>
    <w:rsid w:val="00C36F10"/>
    <w:rsid w:val="00C65BE4"/>
    <w:rsid w:val="00C715C2"/>
    <w:rsid w:val="00C9542F"/>
    <w:rsid w:val="00CA0BE1"/>
    <w:rsid w:val="00CA308A"/>
    <w:rsid w:val="00CB2118"/>
    <w:rsid w:val="00CC357D"/>
    <w:rsid w:val="00CE7DE1"/>
    <w:rsid w:val="00D16D26"/>
    <w:rsid w:val="00D2664C"/>
    <w:rsid w:val="00D37FC4"/>
    <w:rsid w:val="00E0481F"/>
    <w:rsid w:val="00E2455C"/>
    <w:rsid w:val="00E45379"/>
    <w:rsid w:val="00E57760"/>
    <w:rsid w:val="00E6322A"/>
    <w:rsid w:val="00EC4853"/>
    <w:rsid w:val="00ED23DE"/>
    <w:rsid w:val="00ED2ADB"/>
    <w:rsid w:val="00EE39C3"/>
    <w:rsid w:val="00EF22A7"/>
    <w:rsid w:val="00F025F6"/>
    <w:rsid w:val="00F51551"/>
    <w:rsid w:val="00F60A54"/>
    <w:rsid w:val="00F70094"/>
    <w:rsid w:val="00F90963"/>
    <w:rsid w:val="00FB6E94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E460C6"/>
  <w15:docId w15:val="{3AA4FC22-B689-40D0-ABB4-098330F6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05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7F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F4356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pacing w:val="-5"/>
      <w:sz w:val="20"/>
      <w:szCs w:val="20"/>
      <w:lang w:val="ru-RU"/>
    </w:rPr>
  </w:style>
  <w:style w:type="paragraph" w:customStyle="1" w:styleId="ListPVP1">
    <w:name w:val="ListPVP1"/>
    <w:basedOn w:val="a"/>
    <w:rsid w:val="008F4356"/>
    <w:pPr>
      <w:autoSpaceDE w:val="0"/>
      <w:autoSpaceDN w:val="0"/>
      <w:spacing w:before="60" w:after="0" w:line="240" w:lineRule="auto"/>
    </w:pPr>
    <w:rPr>
      <w:rFonts w:ascii="TmsRmn" w:eastAsia="Times New Roman" w:hAnsi="TmsRmn" w:cs="Times New Roman"/>
      <w:lang w:val="ru-RU"/>
    </w:rPr>
  </w:style>
  <w:style w:type="paragraph" w:styleId="a4">
    <w:name w:val="Body Text Indent"/>
    <w:basedOn w:val="a"/>
    <w:link w:val="a5"/>
    <w:uiPriority w:val="99"/>
    <w:unhideWhenUsed/>
    <w:rsid w:val="008F4356"/>
    <w:pPr>
      <w:spacing w:after="120" w:line="240" w:lineRule="auto"/>
      <w:ind w:left="283" w:hanging="539"/>
      <w:jc w:val="both"/>
    </w:pPr>
    <w:rPr>
      <w:rFonts w:ascii="Calibri" w:eastAsia="Times New Roman" w:hAnsi="Calibri" w:cs="Times New Roman"/>
      <w:lang w:val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8F4356"/>
    <w:rPr>
      <w:rFonts w:ascii="Calibri" w:eastAsia="Times New Roman" w:hAnsi="Calibri" w:cs="Times New Roman"/>
      <w:lang w:val="ru-RU"/>
    </w:rPr>
  </w:style>
  <w:style w:type="paragraph" w:customStyle="1" w:styleId="1">
    <w:name w:val="Обычный1"/>
    <w:rsid w:val="005E20DE"/>
    <w:pPr>
      <w:widowControl w:val="0"/>
      <w:spacing w:after="0" w:line="240" w:lineRule="auto"/>
    </w:pPr>
    <w:rPr>
      <w:rFonts w:ascii="Times NR Cyr MT" w:eastAsia="Times New Roman" w:hAnsi="Times NR Cyr MT" w:cs="Times New Roman"/>
      <w:snapToGrid w:val="0"/>
      <w:sz w:val="20"/>
      <w:szCs w:val="20"/>
      <w:lang w:val="ru-RU" w:eastAsia="ru-RU"/>
    </w:rPr>
  </w:style>
  <w:style w:type="character" w:customStyle="1" w:styleId="markedcontent">
    <w:name w:val="markedcontent"/>
    <w:rsid w:val="005E20DE"/>
  </w:style>
  <w:style w:type="paragraph" w:customStyle="1" w:styleId="p-normal">
    <w:name w:val="p-normal"/>
    <w:basedOn w:val="a"/>
    <w:rsid w:val="000F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-normal">
    <w:name w:val="h-normal"/>
    <w:basedOn w:val="a0"/>
    <w:rsid w:val="000F3CB6"/>
  </w:style>
  <w:style w:type="character" w:customStyle="1" w:styleId="word-wrapper">
    <w:name w:val="word-wrapper"/>
    <w:basedOn w:val="a0"/>
    <w:rsid w:val="000F3CB6"/>
  </w:style>
  <w:style w:type="character" w:customStyle="1" w:styleId="colorff00ff">
    <w:name w:val="color__ff00ff"/>
    <w:basedOn w:val="a0"/>
    <w:rsid w:val="000F3CB6"/>
  </w:style>
  <w:style w:type="character" w:customStyle="1" w:styleId="fake-non-breaking-space">
    <w:name w:val="fake-non-breaking-space"/>
    <w:basedOn w:val="a0"/>
    <w:rsid w:val="000F3CB6"/>
  </w:style>
  <w:style w:type="character" w:customStyle="1" w:styleId="color0000ff">
    <w:name w:val="color__0000ff"/>
    <w:basedOn w:val="a0"/>
    <w:rsid w:val="000F3CB6"/>
  </w:style>
  <w:style w:type="paragraph" w:styleId="a6">
    <w:name w:val="Balloon Text"/>
    <w:basedOn w:val="a"/>
    <w:link w:val="a7"/>
    <w:uiPriority w:val="99"/>
    <w:semiHidden/>
    <w:unhideWhenUsed/>
    <w:rsid w:val="000C5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5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3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70028">
                              <w:marLeft w:val="-84"/>
                              <w:marRight w:val="-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792255">
                                  <w:marLeft w:val="0"/>
                                  <w:marRight w:val="0"/>
                                  <w:marTop w:val="335"/>
                                  <w:marBottom w:val="3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2711</Words>
  <Characters>15456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Князева Светлана Владимировна</cp:lastModifiedBy>
  <cp:revision>2</cp:revision>
  <dcterms:created xsi:type="dcterms:W3CDTF">2026-01-30T08:39:00Z</dcterms:created>
  <dcterms:modified xsi:type="dcterms:W3CDTF">2026-01-30T08:39:00Z</dcterms:modified>
</cp:coreProperties>
</file>