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F0378" w14:textId="3BC5D07D" w:rsidR="00B37E4A" w:rsidRPr="00601636" w:rsidRDefault="00B37E4A" w:rsidP="00B37E4A">
      <w:pPr>
        <w:ind w:right="566"/>
        <w:rPr>
          <w:b/>
          <w:bCs/>
        </w:rPr>
      </w:pPr>
      <w:bookmarkStart w:id="0" w:name="_GoBack"/>
      <w:bookmarkEnd w:id="0"/>
      <w:r w:rsidRPr="00601636">
        <w:rPr>
          <w:b/>
          <w:bCs/>
        </w:rPr>
        <w:t>ЗАО "</w:t>
      </w:r>
      <w:r w:rsidR="00EA7F43">
        <w:rPr>
          <w:b/>
          <w:bCs/>
        </w:rPr>
        <w:t>БАНК РРБ</w:t>
      </w:r>
      <w:r w:rsidRPr="00601636">
        <w:rPr>
          <w:b/>
          <w:bCs/>
        </w:rPr>
        <w:t>", БИК REDJBY22</w:t>
      </w:r>
    </w:p>
    <w:p w14:paraId="4FC5103F" w14:textId="77777777" w:rsidR="00B37E4A" w:rsidRPr="00601636" w:rsidRDefault="00B37E4A" w:rsidP="00B37E4A">
      <w:pPr>
        <w:ind w:right="566"/>
        <w:rPr>
          <w:b/>
          <w:bCs/>
        </w:rPr>
      </w:pPr>
      <w:r w:rsidRPr="00601636">
        <w:rPr>
          <w:b/>
          <w:bCs/>
        </w:rPr>
        <w:t xml:space="preserve">(наименование и БИК Банка) </w:t>
      </w:r>
    </w:p>
    <w:p w14:paraId="560D3241" w14:textId="77777777" w:rsidR="00B37E4A" w:rsidRPr="00601636" w:rsidRDefault="00B37E4A" w:rsidP="00B37E4A">
      <w:pPr>
        <w:ind w:right="566"/>
        <w:rPr>
          <w:b/>
          <w:bCs/>
        </w:rPr>
      </w:pPr>
    </w:p>
    <w:p w14:paraId="534DBAA2" w14:textId="77777777" w:rsidR="00B37E4A" w:rsidRPr="001310DC" w:rsidRDefault="00B37E4A" w:rsidP="00B37E4A">
      <w:pPr>
        <w:ind w:right="566"/>
        <w:rPr>
          <w:bCs/>
        </w:rPr>
      </w:pPr>
      <w:r w:rsidRPr="001310DC">
        <w:rPr>
          <w:bCs/>
        </w:rPr>
        <w:t>РАСПОРЯЖЕНИЕ №____</w:t>
      </w:r>
    </w:p>
    <w:p w14:paraId="67FDBC94" w14:textId="77777777" w:rsidR="00B37E4A" w:rsidRPr="001310DC" w:rsidRDefault="00B37E4A" w:rsidP="00B37E4A">
      <w:pPr>
        <w:ind w:right="566"/>
      </w:pPr>
      <w:r w:rsidRPr="001310DC">
        <w:t>на бронирование денежных средств на оплату отпусков, выплат, причитающихся работнику при увольнении, выходных пособий и пособий по государственному социальному страхованию при ограничении операций (*)</w:t>
      </w:r>
    </w:p>
    <w:p w14:paraId="0C3870E8" w14:textId="77777777" w:rsidR="00B37E4A" w:rsidRPr="001310DC" w:rsidRDefault="00B37E4A" w:rsidP="00B37E4A">
      <w:pPr>
        <w:ind w:right="566"/>
        <w:rPr>
          <w:bCs/>
        </w:rPr>
      </w:pPr>
      <w:r w:rsidRPr="001310DC">
        <w:rPr>
          <w:bCs/>
        </w:rPr>
        <w:t>от ________________20___г.</w:t>
      </w:r>
    </w:p>
    <w:p w14:paraId="6C502069" w14:textId="77777777" w:rsidR="00B37E4A" w:rsidRPr="001310DC" w:rsidRDefault="00B37E4A" w:rsidP="00B37E4A">
      <w:pPr>
        <w:pBdr>
          <w:bottom w:val="single" w:sz="12" w:space="1" w:color="auto"/>
        </w:pBdr>
        <w:ind w:right="566"/>
        <w:rPr>
          <w:bCs/>
        </w:rPr>
      </w:pPr>
    </w:p>
    <w:p w14:paraId="58F85BD2" w14:textId="77777777" w:rsidR="00B37E4A" w:rsidRPr="001310DC" w:rsidRDefault="00B37E4A" w:rsidP="00B37E4A">
      <w:pPr>
        <w:ind w:right="566"/>
        <w:jc w:val="center"/>
        <w:rPr>
          <w:bCs/>
        </w:rPr>
      </w:pPr>
      <w:r w:rsidRPr="001310DC">
        <w:rPr>
          <w:bCs/>
        </w:rPr>
        <w:t>(наименование клиента)</w:t>
      </w:r>
    </w:p>
    <w:p w14:paraId="4AE774E9" w14:textId="77777777" w:rsidR="00B37E4A" w:rsidRPr="001310DC" w:rsidRDefault="00B37E4A" w:rsidP="00B37E4A">
      <w:pPr>
        <w:ind w:right="566"/>
        <w:rPr>
          <w:bCs/>
        </w:rPr>
      </w:pPr>
      <w:r w:rsidRPr="001310DC">
        <w:rPr>
          <w:bCs/>
        </w:rPr>
        <w:t>______________________</w:t>
      </w:r>
      <w:r>
        <w:rPr>
          <w:bCs/>
        </w:rPr>
        <w:t>____________________</w:t>
      </w:r>
      <w:r w:rsidRPr="001310DC">
        <w:rPr>
          <w:bCs/>
        </w:rPr>
        <w:t>______________</w:t>
      </w:r>
    </w:p>
    <w:p w14:paraId="2C7CDE85" w14:textId="77777777" w:rsidR="00B37E4A" w:rsidRPr="00F72033" w:rsidRDefault="00B37E4A" w:rsidP="00B37E4A">
      <w:pPr>
        <w:ind w:right="566"/>
        <w:jc w:val="both"/>
        <w:rPr>
          <w:bCs/>
        </w:rPr>
      </w:pPr>
      <w:r w:rsidRPr="001310DC">
        <w:rPr>
          <w:bCs/>
        </w:rPr>
        <w:t xml:space="preserve">       </w:t>
      </w:r>
      <w:r w:rsidRPr="00F72033">
        <w:rPr>
          <w:bCs/>
        </w:rPr>
        <w:t>(номер текущего (расчетного)счета)</w:t>
      </w:r>
    </w:p>
    <w:p w14:paraId="4D715FEB" w14:textId="77777777" w:rsidR="00B37E4A" w:rsidRDefault="00B37E4A" w:rsidP="00B37E4A">
      <w:pPr>
        <w:ind w:right="566"/>
        <w:jc w:val="both"/>
      </w:pPr>
      <w:r w:rsidRPr="001310DC">
        <w:t xml:space="preserve">просим осуществить бронирование денежных средств на текущем (расчетном) счете на заработную плату в соответствии с Инструкцией о порядке проведения расчетов со счетов, из электронных кошельков в очередности, установленной законодательством, утвержденной постановлением Правления НБ РБ 29.03.2001 № 63. </w:t>
      </w:r>
    </w:p>
    <w:p w14:paraId="11799EC7" w14:textId="77777777" w:rsidR="00B37E4A" w:rsidRPr="001310DC" w:rsidRDefault="00B37E4A" w:rsidP="00B37E4A">
      <w:pPr>
        <w:ind w:right="566"/>
        <w:jc w:val="both"/>
      </w:pPr>
      <w:r w:rsidRPr="001310DC">
        <w:t>Подтверждаем, что несем ответственность за достоверность предоставленных банку сведений.</w:t>
      </w:r>
    </w:p>
    <w:p w14:paraId="01CCFB0F" w14:textId="77777777" w:rsidR="00B37E4A" w:rsidRPr="001310DC" w:rsidRDefault="00B37E4A" w:rsidP="00B37E4A">
      <w:pPr>
        <w:ind w:left="2552" w:hanging="2552"/>
        <w:jc w:val="both"/>
      </w:pPr>
      <w:r w:rsidRPr="00F72033">
        <w:rPr>
          <w:u w:val="single"/>
        </w:rPr>
        <w:t xml:space="preserve">очередь: </w:t>
      </w:r>
      <w:r>
        <w:rPr>
          <w:u w:val="single"/>
        </w:rPr>
        <w:t>0</w:t>
      </w:r>
      <w:r w:rsidRPr="00F72033">
        <w:rPr>
          <w:u w:val="single"/>
        </w:rPr>
        <w:t>7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24"/>
        <w:gridCol w:w="3131"/>
      </w:tblGrid>
      <w:tr w:rsidR="00B37E4A" w:rsidRPr="001310DC" w14:paraId="2A3B251B" w14:textId="77777777" w:rsidTr="00793E79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BDB" w14:textId="77777777" w:rsidR="00B37E4A" w:rsidRPr="001310DC" w:rsidRDefault="00B37E4A" w:rsidP="00793E79">
            <w:r w:rsidRPr="001310DC">
              <w:t>1.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7D40" w14:textId="77777777" w:rsidR="00B37E4A" w:rsidRPr="001310DC" w:rsidRDefault="00B37E4A" w:rsidP="00793E79">
            <w:r w:rsidRPr="001310DC">
              <w:t>Месяц/период, за который осуществляется выплата **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EBED1" w14:textId="77777777" w:rsidR="00B37E4A" w:rsidRPr="001310DC" w:rsidRDefault="00B37E4A" w:rsidP="00793E79"/>
        </w:tc>
      </w:tr>
      <w:tr w:rsidR="00B37E4A" w:rsidRPr="001310DC" w14:paraId="3A6ACC6B" w14:textId="77777777" w:rsidTr="00793E79">
        <w:trPr>
          <w:trHeight w:val="4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33BB" w14:textId="77777777" w:rsidR="00B37E4A" w:rsidRPr="001310DC" w:rsidRDefault="00B37E4A" w:rsidP="00793E79">
            <w:r w:rsidRPr="001310DC">
              <w:t>2.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6C3E" w14:textId="77777777" w:rsidR="00B37E4A" w:rsidRPr="001310DC" w:rsidRDefault="00B37E4A" w:rsidP="00793E79">
            <w:r w:rsidRPr="001310DC">
              <w:t>Общая сумма бронируемых денежных средств</w:t>
            </w:r>
          </w:p>
          <w:p w14:paraId="6F616228" w14:textId="77777777" w:rsidR="00B37E4A" w:rsidRPr="001310DC" w:rsidRDefault="00B37E4A" w:rsidP="00793E79">
            <w:r w:rsidRPr="001310DC">
              <w:t>(указывается в валюте счета)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F9E5B" w14:textId="77777777" w:rsidR="00B37E4A" w:rsidRPr="001310DC" w:rsidRDefault="00B37E4A" w:rsidP="00793E79"/>
        </w:tc>
      </w:tr>
      <w:tr w:rsidR="00B37E4A" w:rsidRPr="001310DC" w14:paraId="6E25B3C5" w14:textId="77777777" w:rsidTr="00793E79">
        <w:trPr>
          <w:trHeight w:val="55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0A07" w14:textId="77777777" w:rsidR="00B37E4A" w:rsidRPr="001310DC" w:rsidRDefault="00B37E4A" w:rsidP="00793E79">
            <w:r w:rsidRPr="001310DC">
              <w:t>3.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6A43" w14:textId="77777777" w:rsidR="00B37E4A" w:rsidRPr="001310DC" w:rsidRDefault="00B37E4A" w:rsidP="00793E79">
            <w:r w:rsidRPr="001310DC">
              <w:t>Цель бронирования денежных средств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B5D43" w14:textId="77777777" w:rsidR="00B37E4A" w:rsidRPr="001310DC" w:rsidRDefault="00B37E4A" w:rsidP="00793E79"/>
        </w:tc>
      </w:tr>
    </w:tbl>
    <w:p w14:paraId="376E8401" w14:textId="77777777" w:rsidR="00B37E4A" w:rsidRPr="001310DC" w:rsidRDefault="00B37E4A" w:rsidP="00B37E4A"/>
    <w:p w14:paraId="25CAE285" w14:textId="77777777" w:rsidR="00B37E4A" w:rsidRPr="001310DC" w:rsidRDefault="00B37E4A" w:rsidP="00B37E4A">
      <w:r w:rsidRPr="001310DC">
        <w:t>Реквизиты разрешения (разрешений) на проведение расходных операций: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3260"/>
        <w:gridCol w:w="2552"/>
      </w:tblGrid>
      <w:tr w:rsidR="00B37E4A" w:rsidRPr="001310DC" w14:paraId="44EEF51E" w14:textId="77777777" w:rsidTr="00793E79">
        <w:tc>
          <w:tcPr>
            <w:tcW w:w="1980" w:type="dxa"/>
            <w:shd w:val="clear" w:color="auto" w:fill="auto"/>
          </w:tcPr>
          <w:p w14:paraId="7360DF15" w14:textId="77777777" w:rsidR="00B37E4A" w:rsidRPr="00F3344B" w:rsidRDefault="00B37E4A" w:rsidP="00793E79">
            <w:pPr>
              <w:rPr>
                <w:sz w:val="22"/>
                <w:szCs w:val="22"/>
              </w:rPr>
            </w:pPr>
            <w:r w:rsidRPr="00F3344B">
              <w:rPr>
                <w:sz w:val="22"/>
                <w:szCs w:val="22"/>
              </w:rPr>
              <w:t>№ разрешения</w:t>
            </w:r>
          </w:p>
        </w:tc>
        <w:tc>
          <w:tcPr>
            <w:tcW w:w="2126" w:type="dxa"/>
            <w:shd w:val="clear" w:color="auto" w:fill="auto"/>
          </w:tcPr>
          <w:p w14:paraId="665B0F81" w14:textId="77777777" w:rsidR="00B37E4A" w:rsidRPr="00F3344B" w:rsidRDefault="00B37E4A" w:rsidP="00793E79">
            <w:pPr>
              <w:rPr>
                <w:sz w:val="22"/>
                <w:szCs w:val="22"/>
              </w:rPr>
            </w:pPr>
            <w:r w:rsidRPr="00F3344B">
              <w:rPr>
                <w:sz w:val="22"/>
                <w:szCs w:val="22"/>
              </w:rPr>
              <w:t>Дата выдачи разрешения</w:t>
            </w:r>
          </w:p>
        </w:tc>
        <w:tc>
          <w:tcPr>
            <w:tcW w:w="3260" w:type="dxa"/>
            <w:shd w:val="clear" w:color="auto" w:fill="auto"/>
          </w:tcPr>
          <w:p w14:paraId="4E6EB0D6" w14:textId="77777777" w:rsidR="00B37E4A" w:rsidRPr="00F3344B" w:rsidRDefault="00B37E4A" w:rsidP="00793E79">
            <w:pPr>
              <w:rPr>
                <w:sz w:val="22"/>
                <w:szCs w:val="22"/>
              </w:rPr>
            </w:pPr>
            <w:r w:rsidRPr="00F3344B">
              <w:rPr>
                <w:sz w:val="22"/>
                <w:szCs w:val="22"/>
              </w:rPr>
              <w:t xml:space="preserve">Наименование органа </w:t>
            </w:r>
            <w:r w:rsidRPr="00F3344B">
              <w:rPr>
                <w:rStyle w:val="h-normal"/>
                <w:sz w:val="22"/>
                <w:szCs w:val="22"/>
              </w:rPr>
              <w:t xml:space="preserve">(фамилия, </w:t>
            </w:r>
            <w:r w:rsidRPr="00F3344B">
              <w:rPr>
                <w:rStyle w:val="diff-html-added"/>
                <w:sz w:val="22"/>
                <w:szCs w:val="22"/>
              </w:rPr>
              <w:t xml:space="preserve">инициалы </w:t>
            </w:r>
            <w:r w:rsidRPr="00F3344B">
              <w:rPr>
                <w:rStyle w:val="h-normal"/>
                <w:sz w:val="22"/>
                <w:szCs w:val="22"/>
              </w:rPr>
              <w:t>должностного лица)</w:t>
            </w:r>
            <w:r w:rsidRPr="00F3344B">
              <w:rPr>
                <w:sz w:val="22"/>
                <w:szCs w:val="22"/>
              </w:rPr>
              <w:t>, выдавшего разрешение</w:t>
            </w:r>
          </w:p>
        </w:tc>
        <w:tc>
          <w:tcPr>
            <w:tcW w:w="2552" w:type="dxa"/>
            <w:shd w:val="clear" w:color="auto" w:fill="auto"/>
          </w:tcPr>
          <w:p w14:paraId="0782EDF1" w14:textId="77777777" w:rsidR="00B37E4A" w:rsidRPr="00F3344B" w:rsidRDefault="00B37E4A" w:rsidP="00793E79">
            <w:pPr>
              <w:rPr>
                <w:sz w:val="22"/>
                <w:szCs w:val="22"/>
              </w:rPr>
            </w:pPr>
            <w:r w:rsidRPr="00F3344B">
              <w:rPr>
                <w:sz w:val="22"/>
                <w:szCs w:val="22"/>
              </w:rPr>
              <w:t>Сумма и валюта разрешения</w:t>
            </w:r>
          </w:p>
        </w:tc>
      </w:tr>
      <w:tr w:rsidR="00B37E4A" w:rsidRPr="001310DC" w14:paraId="55486FB6" w14:textId="77777777" w:rsidTr="00793E79">
        <w:tc>
          <w:tcPr>
            <w:tcW w:w="1980" w:type="dxa"/>
            <w:shd w:val="clear" w:color="auto" w:fill="auto"/>
          </w:tcPr>
          <w:p w14:paraId="1E3E4D14" w14:textId="77777777" w:rsidR="00B37E4A" w:rsidRPr="00F3344B" w:rsidRDefault="00B37E4A" w:rsidP="00793E7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1FAF30" w14:textId="77777777" w:rsidR="00B37E4A" w:rsidRPr="00F3344B" w:rsidRDefault="00B37E4A" w:rsidP="00793E7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590A3BE" w14:textId="77777777" w:rsidR="00B37E4A" w:rsidRPr="00F3344B" w:rsidRDefault="00B37E4A" w:rsidP="00793E7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8E6B206" w14:textId="77777777" w:rsidR="00B37E4A" w:rsidRPr="00F3344B" w:rsidRDefault="00B37E4A" w:rsidP="00793E79">
            <w:pPr>
              <w:rPr>
                <w:sz w:val="22"/>
                <w:szCs w:val="22"/>
              </w:rPr>
            </w:pPr>
          </w:p>
        </w:tc>
      </w:tr>
      <w:tr w:rsidR="00B37E4A" w:rsidRPr="001310DC" w14:paraId="5203A486" w14:textId="77777777" w:rsidTr="00793E79">
        <w:tc>
          <w:tcPr>
            <w:tcW w:w="1980" w:type="dxa"/>
            <w:shd w:val="clear" w:color="auto" w:fill="auto"/>
          </w:tcPr>
          <w:p w14:paraId="56F289A9" w14:textId="77777777" w:rsidR="00B37E4A" w:rsidRPr="00F3344B" w:rsidRDefault="00B37E4A" w:rsidP="00793E7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97EB7E" w14:textId="77777777" w:rsidR="00B37E4A" w:rsidRPr="00F3344B" w:rsidRDefault="00B37E4A" w:rsidP="00793E7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C32051C" w14:textId="77777777" w:rsidR="00B37E4A" w:rsidRPr="00F3344B" w:rsidRDefault="00B37E4A" w:rsidP="00793E7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5FACFD4" w14:textId="77777777" w:rsidR="00B37E4A" w:rsidRPr="00F3344B" w:rsidRDefault="00B37E4A" w:rsidP="00793E79">
            <w:pPr>
              <w:rPr>
                <w:sz w:val="22"/>
                <w:szCs w:val="22"/>
              </w:rPr>
            </w:pPr>
          </w:p>
        </w:tc>
      </w:tr>
    </w:tbl>
    <w:p w14:paraId="70CB7E78" w14:textId="77777777" w:rsidR="00B37E4A" w:rsidRPr="001310DC" w:rsidRDefault="00B37E4A" w:rsidP="00B37E4A"/>
    <w:p w14:paraId="49BFC0F9" w14:textId="77777777" w:rsidR="00B37E4A" w:rsidRPr="001310DC" w:rsidRDefault="00B37E4A" w:rsidP="00B37E4A">
      <w:pPr>
        <w:jc w:val="both"/>
      </w:pPr>
      <w:r w:rsidRPr="001310DC">
        <w:t>** Данное распоряжение может быть оформлено на сумму задолженности, образовавшуюся более чем за один месяц.</w:t>
      </w:r>
    </w:p>
    <w:p w14:paraId="5C5AE234" w14:textId="77777777" w:rsidR="00B37E4A" w:rsidRDefault="00B37E4A" w:rsidP="00B37E4A">
      <w:pPr>
        <w:ind w:right="566"/>
      </w:pPr>
      <w:r w:rsidRPr="00A71BDA">
        <w:t>____________________________</w:t>
      </w:r>
      <w:r>
        <w:t>___</w:t>
      </w:r>
      <w:r w:rsidRPr="00A71BDA">
        <w:t>_</w:t>
      </w:r>
      <w:r w:rsidRPr="00601636">
        <w:t xml:space="preserve">     ____________</w:t>
      </w:r>
      <w:r>
        <w:t>_     ____________________</w:t>
      </w:r>
    </w:p>
    <w:p w14:paraId="25A4C540" w14:textId="77777777" w:rsidR="00B37E4A" w:rsidRPr="00601636" w:rsidRDefault="00B37E4A" w:rsidP="00B37E4A">
      <w:pPr>
        <w:ind w:right="566"/>
      </w:pPr>
      <w:r>
        <w:t xml:space="preserve">(наименование </w:t>
      </w:r>
      <w:proofErr w:type="gramStart"/>
      <w:r>
        <w:t xml:space="preserve">должности)   </w:t>
      </w:r>
      <w:proofErr w:type="gramEnd"/>
      <w:r>
        <w:t xml:space="preserve">                         </w:t>
      </w:r>
      <w:r w:rsidRPr="00601636">
        <w:t>(подпись)        (расшифровка подписи)</w:t>
      </w:r>
    </w:p>
    <w:p w14:paraId="3D2FF25B" w14:textId="77777777" w:rsidR="00B37E4A" w:rsidRPr="00601636" w:rsidRDefault="00B37E4A" w:rsidP="00B37E4A">
      <w:pPr>
        <w:ind w:right="566"/>
      </w:pPr>
      <w:r w:rsidRPr="00601636">
        <w:t>М.П.</w:t>
      </w:r>
    </w:p>
    <w:p w14:paraId="7371592F" w14:textId="77777777" w:rsidR="00B37E4A" w:rsidRDefault="00B37E4A" w:rsidP="00B37E4A">
      <w:pPr>
        <w:ind w:right="566"/>
      </w:pPr>
      <w:r w:rsidRPr="00A71BDA">
        <w:t>____________________________</w:t>
      </w:r>
      <w:r>
        <w:t>___</w:t>
      </w:r>
      <w:r w:rsidRPr="00A71BDA">
        <w:t>_</w:t>
      </w:r>
      <w:r w:rsidRPr="00601636">
        <w:t xml:space="preserve">     ____________</w:t>
      </w:r>
      <w:r>
        <w:t>_     ____________________</w:t>
      </w:r>
    </w:p>
    <w:p w14:paraId="5E774EE4" w14:textId="77777777" w:rsidR="00B37E4A" w:rsidRPr="00601636" w:rsidRDefault="00B37E4A" w:rsidP="00B37E4A">
      <w:pPr>
        <w:ind w:right="566"/>
      </w:pPr>
      <w:r>
        <w:t xml:space="preserve">(наименование </w:t>
      </w:r>
      <w:proofErr w:type="gramStart"/>
      <w:r>
        <w:t xml:space="preserve">должности)   </w:t>
      </w:r>
      <w:proofErr w:type="gramEnd"/>
      <w:r>
        <w:t xml:space="preserve">                          </w:t>
      </w:r>
      <w:r w:rsidRPr="00601636">
        <w:t>(подпись)        (расшифровка подписи)</w:t>
      </w:r>
    </w:p>
    <w:p w14:paraId="221A738C" w14:textId="77777777" w:rsidR="00B37E4A" w:rsidRDefault="00B37E4A" w:rsidP="00B37E4A">
      <w:pPr>
        <w:pStyle w:val="a3"/>
        <w:jc w:val="both"/>
      </w:pPr>
      <w:r w:rsidRPr="00601636">
        <w:t xml:space="preserve"> </w:t>
      </w:r>
    </w:p>
    <w:p w14:paraId="6BCF78DB" w14:textId="77777777" w:rsidR="00B37E4A" w:rsidRPr="00601636" w:rsidRDefault="00B37E4A" w:rsidP="00B37E4A">
      <w:pPr>
        <w:pStyle w:val="a3"/>
        <w:jc w:val="both"/>
      </w:pPr>
      <w:r w:rsidRPr="00601636">
        <w:t>(*</w:t>
      </w:r>
      <w:proofErr w:type="gramStart"/>
      <w:r w:rsidRPr="00601636">
        <w:t>)  Распоряжение</w:t>
      </w:r>
      <w:proofErr w:type="gramEnd"/>
      <w:r w:rsidRPr="00601636">
        <w:t xml:space="preserve"> представляется в банк при наличии разрешений (решений) уполномоченных государственных органов на проведение расходных операций. Распоряжение может представляться более одного раза в месяц.</w:t>
      </w:r>
    </w:p>
    <w:p w14:paraId="115C4FD7" w14:textId="77777777" w:rsidR="00B37E4A" w:rsidRPr="00601636" w:rsidRDefault="00B37E4A" w:rsidP="00B37E4A">
      <w:pPr>
        <w:pStyle w:val="a3"/>
        <w:jc w:val="both"/>
      </w:pPr>
      <w:r w:rsidRPr="00601636">
        <w:t xml:space="preserve">       Под ограничением операций понимаются:</w:t>
      </w:r>
    </w:p>
    <w:p w14:paraId="1D6F9C56" w14:textId="77777777" w:rsidR="00B37E4A" w:rsidRPr="00601636" w:rsidRDefault="00B37E4A" w:rsidP="00B37E4A">
      <w:pPr>
        <w:pStyle w:val="a3"/>
        <w:jc w:val="both"/>
      </w:pPr>
      <w:r w:rsidRPr="00601636">
        <w:t>приостановление расходных операций по счету на основании решений (постановлений) вынесенных уполномоченными государственными органами (должностными лицами) в соответствии с законодательными актами;</w:t>
      </w:r>
    </w:p>
    <w:p w14:paraId="5DCD4FAE" w14:textId="77777777" w:rsidR="00B37E4A" w:rsidRDefault="00B37E4A" w:rsidP="00B37E4A">
      <w:pPr>
        <w:pStyle w:val="a3"/>
        <w:jc w:val="both"/>
      </w:pPr>
      <w:r w:rsidRPr="00601636">
        <w:t>наложение ареста на денежные средства на счет на основании решений (постановлений) вынесенных уполномоченными государственными органами (должностными лицами) в соответствии с законодательными актами.</w:t>
      </w:r>
    </w:p>
    <w:p w14:paraId="2876A825" w14:textId="77777777" w:rsidR="00B37E4A" w:rsidRDefault="00B37E4A" w:rsidP="00B37E4A">
      <w:pPr>
        <w:rPr>
          <w:sz w:val="20"/>
          <w:szCs w:val="20"/>
        </w:rPr>
      </w:pPr>
      <w:r w:rsidRPr="00601636">
        <w:rPr>
          <w:sz w:val="20"/>
          <w:szCs w:val="20"/>
        </w:rPr>
        <w:t>наложение ареста на денежные средства на счет на основании решений (постановлений) вынесенных уполномоченными государственными органами (должностными лицами) в соответствии</w:t>
      </w:r>
    </w:p>
    <w:p w14:paraId="6B1D566D" w14:textId="77777777" w:rsidR="00B37E4A" w:rsidRDefault="00B37E4A" w:rsidP="00B37E4A">
      <w:pPr>
        <w:rPr>
          <w:sz w:val="20"/>
          <w:szCs w:val="20"/>
        </w:rPr>
      </w:pPr>
    </w:p>
    <w:p w14:paraId="5F897C45" w14:textId="77777777" w:rsidR="00B37E4A" w:rsidRDefault="00B37E4A" w:rsidP="00B37E4A">
      <w:pPr>
        <w:ind w:right="566"/>
        <w:rPr>
          <w:b/>
          <w:bCs/>
        </w:rPr>
      </w:pPr>
    </w:p>
    <w:p w14:paraId="387159D4" w14:textId="77777777" w:rsidR="00B37E4A" w:rsidRDefault="00B37E4A" w:rsidP="00B37E4A">
      <w:pPr>
        <w:ind w:right="566"/>
        <w:rPr>
          <w:b/>
          <w:bCs/>
        </w:rPr>
      </w:pPr>
    </w:p>
    <w:sectPr w:rsidR="00B37E4A" w:rsidSect="00E35059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4A"/>
    <w:rsid w:val="004E43FE"/>
    <w:rsid w:val="00B0696E"/>
    <w:rsid w:val="00B37E4A"/>
    <w:rsid w:val="00E35059"/>
    <w:rsid w:val="00EA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F850D3"/>
  <w15:chartTrackingRefBased/>
  <w15:docId w15:val="{7C03A87B-5403-4BA8-9605-05A4F47B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7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E4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37E4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-normal">
    <w:name w:val="h-normal"/>
    <w:rsid w:val="00B37E4A"/>
  </w:style>
  <w:style w:type="paragraph" w:styleId="a3">
    <w:name w:val="footnote text"/>
    <w:basedOn w:val="a"/>
    <w:link w:val="a4"/>
    <w:uiPriority w:val="99"/>
    <w:unhideWhenUsed/>
    <w:rsid w:val="00B37E4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37E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iff-html-added">
    <w:name w:val="diff-html-added"/>
    <w:rsid w:val="00B37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A03C-D203-4B60-B49D-166680C0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 Ирина Николаевна</dc:creator>
  <cp:keywords/>
  <dc:description/>
  <cp:lastModifiedBy>Князева Светлана Владимировна</cp:lastModifiedBy>
  <cp:revision>2</cp:revision>
  <dcterms:created xsi:type="dcterms:W3CDTF">2026-01-06T11:12:00Z</dcterms:created>
  <dcterms:modified xsi:type="dcterms:W3CDTF">2026-01-06T11:12:00Z</dcterms:modified>
</cp:coreProperties>
</file>